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67E" w:rsidRDefault="00B2667E" w:rsidP="00B2667E">
      <w:pPr>
        <w:pStyle w:val="western"/>
        <w:spacing w:before="0" w:after="0" w:line="36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96"/>
          <w:szCs w:val="96"/>
        </w:rPr>
      </w:pPr>
    </w:p>
    <w:p w:rsidR="00DB52EA" w:rsidRDefault="00DB52EA" w:rsidP="00B2667E">
      <w:pPr>
        <w:pStyle w:val="western"/>
        <w:spacing w:before="0" w:after="0" w:line="36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96"/>
          <w:szCs w:val="96"/>
        </w:rPr>
      </w:pPr>
    </w:p>
    <w:p w:rsidR="00C7435D" w:rsidRPr="00B2667E" w:rsidRDefault="00C7435D" w:rsidP="00B2667E">
      <w:pPr>
        <w:pStyle w:val="western"/>
        <w:spacing w:before="0" w:after="0" w:line="36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96"/>
          <w:szCs w:val="96"/>
        </w:rPr>
      </w:pPr>
      <w:r w:rsidRPr="00B2667E">
        <w:rPr>
          <w:rFonts w:asciiTheme="minorHAnsi" w:hAnsiTheme="minorHAnsi" w:cstheme="minorHAnsi"/>
          <w:b/>
          <w:bCs/>
          <w:color w:val="000000" w:themeColor="text1"/>
          <w:sz w:val="96"/>
          <w:szCs w:val="96"/>
        </w:rPr>
        <w:t>PLAN PRACY SZKOŁY</w:t>
      </w:r>
    </w:p>
    <w:p w:rsidR="00C7435D" w:rsidRPr="00B2667E" w:rsidRDefault="00CE1481" w:rsidP="00C7435D">
      <w:pPr>
        <w:pStyle w:val="western"/>
        <w:spacing w:before="0" w:after="0"/>
        <w:jc w:val="center"/>
        <w:rPr>
          <w:rFonts w:asciiTheme="minorHAnsi" w:hAnsiTheme="minorHAnsi" w:cstheme="minorHAnsi"/>
          <w:b/>
          <w:bCs/>
          <w:color w:val="000000" w:themeColor="text1"/>
          <w:sz w:val="96"/>
          <w:szCs w:val="96"/>
        </w:rPr>
      </w:pPr>
      <w:r w:rsidRPr="00B2667E">
        <w:rPr>
          <w:rFonts w:asciiTheme="minorHAnsi" w:hAnsiTheme="minorHAnsi" w:cstheme="minorHAnsi"/>
          <w:b/>
          <w:bCs/>
          <w:color w:val="000000" w:themeColor="text1"/>
          <w:sz w:val="96"/>
          <w:szCs w:val="96"/>
        </w:rPr>
        <w:t>na rok szkolny 2025</w:t>
      </w:r>
      <w:r w:rsidR="00C7435D" w:rsidRPr="00B2667E">
        <w:rPr>
          <w:rFonts w:asciiTheme="minorHAnsi" w:hAnsiTheme="minorHAnsi" w:cstheme="minorHAnsi"/>
          <w:b/>
          <w:bCs/>
          <w:color w:val="000000" w:themeColor="text1"/>
          <w:sz w:val="96"/>
          <w:szCs w:val="96"/>
        </w:rPr>
        <w:t>/20</w:t>
      </w:r>
      <w:r w:rsidRPr="00B2667E">
        <w:rPr>
          <w:rFonts w:asciiTheme="minorHAnsi" w:hAnsiTheme="minorHAnsi" w:cstheme="minorHAnsi"/>
          <w:b/>
          <w:bCs/>
          <w:color w:val="000000" w:themeColor="text1"/>
          <w:sz w:val="96"/>
          <w:szCs w:val="96"/>
        </w:rPr>
        <w:t>26</w:t>
      </w:r>
    </w:p>
    <w:p w:rsidR="00B2667E" w:rsidRDefault="00B2667E" w:rsidP="00C7435D">
      <w:pPr>
        <w:pStyle w:val="western"/>
        <w:spacing w:before="0" w:after="0"/>
        <w:jc w:val="center"/>
        <w:rPr>
          <w:rFonts w:asciiTheme="minorHAnsi" w:hAnsiTheme="minorHAnsi" w:cstheme="minorHAnsi"/>
          <w:b/>
          <w:bCs/>
          <w:color w:val="000000" w:themeColor="text1"/>
          <w:sz w:val="72"/>
          <w:szCs w:val="72"/>
        </w:rPr>
      </w:pPr>
    </w:p>
    <w:p w:rsidR="00DB52EA" w:rsidRPr="00B2667E" w:rsidRDefault="00DB52EA" w:rsidP="00C7435D">
      <w:pPr>
        <w:pStyle w:val="western"/>
        <w:spacing w:before="0" w:after="0"/>
        <w:jc w:val="center"/>
        <w:rPr>
          <w:rFonts w:asciiTheme="minorHAnsi" w:hAnsiTheme="minorHAnsi" w:cstheme="minorHAnsi"/>
          <w:b/>
          <w:bCs/>
          <w:color w:val="000000" w:themeColor="text1"/>
          <w:sz w:val="72"/>
          <w:szCs w:val="72"/>
        </w:rPr>
      </w:pPr>
    </w:p>
    <w:p w:rsidR="00C7435D" w:rsidRPr="00663A19" w:rsidRDefault="00C7435D" w:rsidP="00C7435D">
      <w:pPr>
        <w:pStyle w:val="western"/>
        <w:spacing w:before="0" w:after="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:rsidR="00C7435D" w:rsidRPr="00663A19" w:rsidRDefault="00C7435D" w:rsidP="00C7435D">
      <w:pPr>
        <w:pStyle w:val="western"/>
        <w:spacing w:before="0" w:after="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:rsidR="00C7435D" w:rsidRPr="00663A19" w:rsidRDefault="00C7435D" w:rsidP="00C7435D">
      <w:pPr>
        <w:pStyle w:val="western"/>
        <w:spacing w:before="0" w:after="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:rsidR="00C7435D" w:rsidRPr="00663A19" w:rsidRDefault="00C7435D" w:rsidP="00C7435D">
      <w:pPr>
        <w:pStyle w:val="western"/>
        <w:spacing w:before="0" w:after="0"/>
        <w:ind w:left="360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663A1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lastRenderedPageBreak/>
        <w:t>ZAŁOŻENIA DO PLANU PRACY  SZKOŁY</w:t>
      </w:r>
    </w:p>
    <w:p w:rsidR="00C7435D" w:rsidRPr="00663A19" w:rsidRDefault="00C7435D" w:rsidP="00C7435D">
      <w:pPr>
        <w:pStyle w:val="western"/>
        <w:spacing w:before="0" w:after="0"/>
        <w:ind w:left="360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tbl>
      <w:tblPr>
        <w:tblW w:w="13858" w:type="dxa"/>
        <w:tblInd w:w="-34" w:type="dxa"/>
        <w:tblLayout w:type="fixed"/>
        <w:tblCellMar>
          <w:left w:w="10" w:type="dxa"/>
          <w:right w:w="10" w:type="dxa"/>
        </w:tblCellMar>
        <w:tblLook w:val="0600"/>
      </w:tblPr>
      <w:tblGrid>
        <w:gridCol w:w="10490"/>
        <w:gridCol w:w="3368"/>
      </w:tblGrid>
      <w:tr w:rsidR="00C7435D" w:rsidRPr="00663A19" w:rsidTr="001F443F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Zadania</w:t>
            </w: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4"/>
                <w:szCs w:val="24"/>
              </w:rPr>
              <w:t>Osoby odpowiedzialne</w:t>
            </w:r>
          </w:p>
        </w:tc>
      </w:tr>
      <w:tr w:rsidR="00C7435D" w:rsidRPr="00663A19" w:rsidTr="001F443F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menfon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>Na podstawie art. 60 ust. 3 pkt 1 ustawy z dnia 14 grudnia 2016 r. – Prawo oświatowe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>(Dz.U. z 2024 r. poz. 737 ze zm.) - następujące kierunki realizacji polityki oświatowej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>państwa w roku szkolnym 2025/2026: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>1. Kształtowanie myślenia analitycznego poprzez interdyscyplinarne podejście do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    nauczania przedmiotów przyrodniczych i ścisłych oraz poprzez rozwijanie umiejętności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    matematycznych w kształceniu ogólnym.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>2. Szkoła miejscem edukacji obywatelskiej - kształtowanie postaw patriotycznych,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    społecznych i obywatelskich, odpowiedzialności za region i ojczyznę, dbałości </w:t>
            </w: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br/>
              <w:t xml:space="preserve">    o bezpieczeństwo własne i innych.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>3. Promocja zdrowego trybu życia w szkole - kształtowanie postaw i zachowań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    prozdrowotnych, wspieranie aktywności fizycznej uczniów.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4. Profilaktyka przemocy rówieśniczej, zdrowie psychiczne dzieci i młodzieży, wsparcie </w:t>
            </w: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br/>
              <w:t xml:space="preserve">    w kryzysach psychicznych, profilaktyka uzależnień.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>5. Promowanie higieny cyfrowej i bezpiecznego poruszania się w sieci, rozwijanie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    umiejętności krytycznej analizy informacji dostępnych w Internecie, poprawne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   metodycznie wykorzystywanie przez nauczycieli nowoczesnych technologii, </w:t>
            </w:r>
            <w:r w:rsidR="00570A54"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br/>
              <w:t xml:space="preserve">   </w:t>
            </w: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>w</w:t>
            </w:r>
            <w:r w:rsidR="00570A54"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szczególności opartych na sztucznej inteligencji oraz korzystanie z zasobów  Zintegrowanej 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   Platformy  Edukacyjnej.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>6. Promocja kształcenia zawodowego w szkołach podstawowych oraz w środowisku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    pracodawców, wzmocnienie roli doradztwa zawodowego.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>7. Rozwijanie zainteresowania kulturą i językiem polskim wśród Polonii, nauczanie języka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    polskiego w środowiskach polonijnych.</w:t>
            </w:r>
          </w:p>
          <w:p w:rsidR="004D5611" w:rsidRPr="00663A19" w:rsidRDefault="004D5611" w:rsidP="004D5611">
            <w:pPr>
              <w:widowControl/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>8. Wspieranie aktywności poznawczej i poczucia sprawczości ucznia poprzez promowanie</w:t>
            </w:r>
          </w:p>
          <w:p w:rsidR="004D5611" w:rsidRDefault="004D5611" w:rsidP="00870671">
            <w:pPr>
              <w:widowControl/>
              <w:shd w:val="clear" w:color="auto" w:fill="FFFFFF"/>
              <w:suppressAutoHyphens w:val="0"/>
              <w:autoSpaceDN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  <w:r w:rsidRPr="00663A19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  <w:t xml:space="preserve">   oceniania kształtującego i metod aktywizujących w dydaktyce.</w:t>
            </w:r>
          </w:p>
          <w:p w:rsidR="00B2667E" w:rsidRDefault="00B2667E" w:rsidP="00870671">
            <w:pPr>
              <w:widowControl/>
              <w:shd w:val="clear" w:color="auto" w:fill="FFFFFF"/>
              <w:suppressAutoHyphens w:val="0"/>
              <w:autoSpaceDN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</w:p>
          <w:p w:rsidR="00DB52EA" w:rsidRPr="00663A19" w:rsidRDefault="00DB52EA" w:rsidP="00870671">
            <w:pPr>
              <w:widowControl/>
              <w:shd w:val="clear" w:color="auto" w:fill="FFFFFF"/>
              <w:suppressAutoHyphens w:val="0"/>
              <w:autoSpaceDN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Dyrektor Szkoły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Wicedyrektor Szkoły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Wszyscy nauczyciele</w:t>
            </w:r>
          </w:p>
        </w:tc>
      </w:tr>
      <w:tr w:rsidR="00C7435D" w:rsidRPr="00663A19" w:rsidTr="001F443F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lastRenderedPageBreak/>
              <w:t>Spotkanie Dyrektora Szkoły z maturzystami w celu: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3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zapoznania maturzystów z procedurami maturalnymi;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3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informacji o czynnikach decydujących o sukcesie na maturze.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B. Baryła, nauczyciele  przedmiotów maturalnych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7435D" w:rsidRPr="00663A19" w:rsidTr="001F443F">
        <w:trPr>
          <w:cantSplit/>
          <w:trHeight w:val="775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Utrzymanie wysokich wyników matur na poziomie podstawowym i  rozszerzonym.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Dalsze mobilizowanie uczniów do zdawania matury na poziomie rozszerzonym.</w:t>
            </w: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Nauczyciele  przedmiotów maturalnych</w:t>
            </w:r>
          </w:p>
        </w:tc>
      </w:tr>
      <w:tr w:rsidR="00C7435D" w:rsidRPr="00663A19" w:rsidTr="001F443F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Systematyczne wdrażanie przepisów prawa oświatowego w praktyce  szkolnej.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Monitorowanie terminowości dostarczania dokumentacji szkolnej, wystawiania ocen, dokumentacji wycieczek.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Dyrektor szkoły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Wicedyrektor</w:t>
            </w:r>
          </w:p>
        </w:tc>
      </w:tr>
      <w:tr w:rsidR="00C7435D" w:rsidRPr="00663A19" w:rsidTr="001F443F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Prowadzenie zajęć profilaktycznych: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Zajęcia w klasach I : 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9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 zgodzie ze sobą i z grupą (według potrzeb ankieta, pogadanka),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9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„Bezpieczeństwo w sieci”,</w:t>
            </w:r>
          </w:p>
          <w:p w:rsidR="00C7435D" w:rsidRDefault="00C7435D" w:rsidP="00C7435D">
            <w:pPr>
              <w:pStyle w:val="western"/>
              <w:numPr>
                <w:ilvl w:val="0"/>
                <w:numId w:val="29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Skuteczne uczenie się- „ Techniki uczenia się, motywacja do nauki”</w:t>
            </w:r>
          </w:p>
          <w:p w:rsidR="00711F20" w:rsidRDefault="00711F20" w:rsidP="00C7435D">
            <w:pPr>
              <w:pStyle w:val="western"/>
              <w:numPr>
                <w:ilvl w:val="0"/>
                <w:numId w:val="29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Młode Głowy</w:t>
            </w:r>
          </w:p>
          <w:p w:rsidR="00711F20" w:rsidRPr="00663A19" w:rsidRDefault="00711F20" w:rsidP="00C7435D">
            <w:pPr>
              <w:pStyle w:val="western"/>
              <w:numPr>
                <w:ilvl w:val="0"/>
                <w:numId w:val="29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Unplugged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Zajęcia w klasach II :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„ Ars- czyli jak dbać o miłość”,</w:t>
            </w:r>
          </w:p>
          <w:p w:rsidR="00C7435D" w:rsidRDefault="00C7435D" w:rsidP="00C7435D">
            <w:pPr>
              <w:pStyle w:val="western"/>
              <w:numPr>
                <w:ilvl w:val="0"/>
                <w:numId w:val="3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,,Stop agresji i uzależnieniom’’,</w:t>
            </w:r>
          </w:p>
          <w:p w:rsidR="00711F20" w:rsidRDefault="00711F20" w:rsidP="00C7435D">
            <w:pPr>
              <w:pStyle w:val="western"/>
              <w:numPr>
                <w:ilvl w:val="0"/>
                <w:numId w:val="3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Młode Głowy</w:t>
            </w:r>
          </w:p>
          <w:p w:rsidR="00711F20" w:rsidRPr="00663A19" w:rsidRDefault="00711F20" w:rsidP="00C7435D">
            <w:pPr>
              <w:pStyle w:val="western"/>
              <w:numPr>
                <w:ilvl w:val="0"/>
                <w:numId w:val="3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Rówieśnicy - FDDS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Zajęcia w klasach III :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6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„ Stres pod kontrolą”,</w:t>
            </w:r>
          </w:p>
          <w:p w:rsidR="00C7435D" w:rsidRDefault="00C7435D" w:rsidP="001B0F2F">
            <w:pPr>
              <w:pStyle w:val="western"/>
              <w:numPr>
                <w:ilvl w:val="0"/>
                <w:numId w:val="36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Depresja –</w:t>
            </w:r>
            <w:r w:rsidR="00F80425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Dzień Walki z Depresją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:rsidR="00711F20" w:rsidRPr="00663A19" w:rsidRDefault="00711F20" w:rsidP="001B0F2F">
            <w:pPr>
              <w:pStyle w:val="western"/>
              <w:numPr>
                <w:ilvl w:val="0"/>
                <w:numId w:val="36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Rówieśnicy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Zajęcia w klasach IV: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1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,,Stres pod kontrolą’’,</w:t>
            </w:r>
          </w:p>
          <w:p w:rsidR="00C7435D" w:rsidRPr="00663A19" w:rsidRDefault="00C7435D" w:rsidP="001B0F2F">
            <w:pPr>
              <w:pStyle w:val="western"/>
              <w:numPr>
                <w:ilvl w:val="0"/>
                <w:numId w:val="31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,,Rak piersi i szyjki macicy’’,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Wdrożenie , modyfikacja i kontynuacja programu: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2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lastRenderedPageBreak/>
              <w:t>Poprawy frekwencji,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2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Standardy ochrony małoletnich,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2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 zakresie udzielania pierwszej pomocy przedmedycznej,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2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Edukacja dla bezpieczeństwa i proobronna,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2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Kształtowanie zachowań służących zdrowiu,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2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Nauka udzielania pierwszej pomocy,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2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Profilaktyka AIDS;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lastRenderedPageBreak/>
              <w:t>Wychowawcy:</w:t>
            </w:r>
          </w:p>
          <w:p w:rsidR="00574497" w:rsidRPr="00663A19" w:rsidRDefault="00CD18D9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A.Krawiec</w:t>
            </w:r>
            <w:r w:rsid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R.Kowalska</w:t>
            </w:r>
          </w:p>
          <w:p w:rsidR="00574497" w:rsidRDefault="00CD18D9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M.Wróbel</w:t>
            </w:r>
            <w:r w:rsid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C.Lewikowski</w:t>
            </w:r>
          </w:p>
          <w:p w:rsidR="00663A19" w:rsidRDefault="00663A19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6113D6" w:rsidRDefault="006113D6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6113D6" w:rsidRDefault="006113D6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6113D6" w:rsidRPr="00663A19" w:rsidRDefault="006113D6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J. Linowska, J. Adamiec,</w:t>
            </w:r>
          </w:p>
          <w:p w:rsidR="00C7435D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A. Gałązkiewicz</w:t>
            </w:r>
            <w:r w:rsid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:rsidR="00711F20" w:rsidRDefault="00711F20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I.Ciecieląg – psycholog</w:t>
            </w:r>
          </w:p>
          <w:p w:rsidR="00663A19" w:rsidRDefault="00711F20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E.Przerwa – pedagog specjalny</w:t>
            </w:r>
          </w:p>
          <w:p w:rsidR="006113D6" w:rsidRPr="00663A19" w:rsidRDefault="006113D6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8D41BC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K. Nowak, B. Bernat</w:t>
            </w:r>
            <w:r w:rsidR="00C7435D"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E. Fundowicz, M. Pawlik</w:t>
            </w:r>
            <w:r w:rsid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:rsidR="00574497" w:rsidRDefault="00663A19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K.Przybyszewska,</w:t>
            </w:r>
          </w:p>
          <w:p w:rsidR="00711F20" w:rsidRDefault="00711F20" w:rsidP="00711F20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I.Ciecieląg – psycholog</w:t>
            </w:r>
          </w:p>
          <w:p w:rsidR="00663A19" w:rsidRDefault="00711F20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E.Przerwa – pedagog specjalny</w:t>
            </w:r>
          </w:p>
          <w:p w:rsidR="006113D6" w:rsidRPr="00663A19" w:rsidRDefault="006113D6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L. Pęksyk, A. Rozwadowska, 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I. Ciecieląg, A. Szewczyk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Wychowawcy klas I, II, III, IV</w:t>
            </w:r>
          </w:p>
          <w:p w:rsidR="00C7435D" w:rsidRPr="00663A19" w:rsidRDefault="006113D6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I.Ciecieląg - p</w:t>
            </w:r>
            <w:r w:rsidR="00C7435D"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sycholog 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Pielęgniarka szkolna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E. Fundowicz;</w:t>
            </w:r>
          </w:p>
          <w:p w:rsidR="00C7435D" w:rsidRPr="00663A19" w:rsidRDefault="00711F20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E. Przerwa - p</w:t>
            </w:r>
            <w:r w:rsidR="00C7435D"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edagog specjalny</w:t>
            </w:r>
          </w:p>
        </w:tc>
      </w:tr>
      <w:tr w:rsidR="00C7435D" w:rsidRPr="00663A19" w:rsidTr="001F443F">
        <w:trPr>
          <w:cantSplit/>
          <w:trHeight w:val="1252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lastRenderedPageBreak/>
              <w:t>Uświadamianie uczniom, że wiedza jest narzędziem w kształtowaniu umiejętności, a umiejętności są niezbędne w rozwiązywaniu problemów.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Analiza i modyfikacja koncepcji pracy szkoły z uwzględnieniem uwag i propozycji uczniów, rodziców oraz nauczycieli.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Wszyscy nauczyciele, dyrektor szkoły                                       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Wszyscy nauczyciele, dyrektor szkoły                                       </w:t>
            </w:r>
          </w:p>
        </w:tc>
      </w:tr>
      <w:tr w:rsidR="00C7435D" w:rsidRPr="00663A19" w:rsidTr="001F443F">
        <w:trPr>
          <w:cantSplit/>
          <w:trHeight w:val="1134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Monitorowanie realizacji przyjętego planu pracy placówki, poszczególnych planów pracy oraz ewentualne modyfikowanie i zatwierdzanie zmian w przyjętych planach.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Wprowadzenie w życie wniosków z przeprowadzonej ewaluacji wewnętrznej.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Dyrektor szkoły, wybrani nauczyciele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Wszyscy nauczyciele, dyrektor szkoły</w:t>
            </w:r>
          </w:p>
        </w:tc>
      </w:tr>
      <w:tr w:rsidR="00C7435D" w:rsidRPr="00663A19" w:rsidTr="001F443F">
        <w:trPr>
          <w:cantSplit/>
          <w:trHeight w:val="786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Dbałość o przestrzeganie praw dziecka oraz praw ucznia, uwrażliwianie na potrzeby drugiego człowieka.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Standardy ochrony małoletnich.</w:t>
            </w: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Dyrektor szkoły, wszyscy nauczyciele</w:t>
            </w:r>
          </w:p>
        </w:tc>
      </w:tr>
      <w:tr w:rsidR="005D02C8" w:rsidRPr="00663A19" w:rsidTr="001F443F">
        <w:trPr>
          <w:cantSplit/>
          <w:trHeight w:val="786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2C8" w:rsidRPr="00663A19" w:rsidRDefault="005D02C8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lastRenderedPageBreak/>
              <w:t>Wychowanie obywatelskie i patriotyczne:</w:t>
            </w:r>
          </w:p>
          <w:p w:rsidR="005D02C8" w:rsidRPr="00663A19" w:rsidRDefault="005D02C8" w:rsidP="00017582">
            <w:pPr>
              <w:pStyle w:val="NormalnyWeb"/>
              <w:numPr>
                <w:ilvl w:val="0"/>
                <w:numId w:val="40"/>
              </w:numPr>
              <w:spacing w:before="0" w:after="0" w:line="276" w:lineRule="auto"/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</w:rPr>
              <w:t>kształtowanie postaw patriotycznych, społecznych i obywatelskich, odpowiedzialności za region i ojczyznę;</w:t>
            </w:r>
          </w:p>
          <w:p w:rsidR="005D02C8" w:rsidRPr="00663A19" w:rsidRDefault="005D02C8" w:rsidP="00017582">
            <w:pPr>
              <w:pStyle w:val="NormalnyWeb"/>
              <w:spacing w:before="0" w:after="0" w:line="276" w:lineRule="auto"/>
              <w:ind w:left="720"/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</w:rPr>
              <w:t>kształtowanie wartości i postaw potrzebnych świadomemu obywatelowi w demokratycznym państwie prawa: otwartości, krytycyzmu, zrozumienia i szacunku dla innych stron debaty publicznej, szacunku dla prawa, zaangażowania społecznego i zainteresowania sprawami publicznymi, umiejętności współpracy oraz poczucia wpływu na państwo;</w:t>
            </w:r>
          </w:p>
          <w:p w:rsidR="005D02C8" w:rsidRPr="00663A19" w:rsidRDefault="005D02C8" w:rsidP="00017582">
            <w:pPr>
              <w:pStyle w:val="NormalnyWeb"/>
              <w:numPr>
                <w:ilvl w:val="0"/>
                <w:numId w:val="40"/>
              </w:numPr>
              <w:spacing w:after="0"/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</w:rPr>
              <w:t>budowanie postawy patriotyzmu, rozumianej jako poczucie więzi z państwem i wspólnotą społeczną;</w:t>
            </w:r>
          </w:p>
          <w:p w:rsidR="005D02C8" w:rsidRPr="00663A19" w:rsidRDefault="005D02C8" w:rsidP="00017582">
            <w:pPr>
              <w:pStyle w:val="NormalnyWeb"/>
              <w:numPr>
                <w:ilvl w:val="0"/>
                <w:numId w:val="40"/>
              </w:numPr>
              <w:spacing w:before="0" w:after="0" w:line="276" w:lineRule="auto"/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</w:rPr>
              <w:t>umacnianie świadomości historycznej i szacunku dla kultury narodowej;</w:t>
            </w:r>
          </w:p>
          <w:p w:rsidR="005D02C8" w:rsidRDefault="005D02C8" w:rsidP="00017582">
            <w:pPr>
              <w:pStyle w:val="NormalnyWeb"/>
              <w:numPr>
                <w:ilvl w:val="0"/>
                <w:numId w:val="40"/>
              </w:numPr>
              <w:spacing w:before="0" w:after="0" w:line="276" w:lineRule="auto"/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</w:rPr>
              <w:t xml:space="preserve">budowanie u uczniów sprawczości rozumianej jako przekonanie, że mogę mieć pozytywny wpływ na siebie i innych poprzez podejmowanie działań obywatelskich i </w:t>
            </w:r>
            <w:r w:rsidR="00400CAD">
              <w:rPr>
                <w:rFonts w:asciiTheme="minorHAnsi" w:eastAsia="Calibri" w:hAnsiTheme="minorHAnsi" w:cstheme="minorHAnsi"/>
                <w:color w:val="000000" w:themeColor="text1"/>
              </w:rPr>
              <w:t>branie za nie odpowiedzialności;</w:t>
            </w:r>
          </w:p>
          <w:p w:rsidR="00400CAD" w:rsidRPr="00400CAD" w:rsidRDefault="00400CAD" w:rsidP="00400CAD">
            <w:pPr>
              <w:pStyle w:val="NormalnyWeb"/>
              <w:numPr>
                <w:ilvl w:val="0"/>
                <w:numId w:val="40"/>
              </w:numPr>
              <w:spacing w:before="0" w:after="0" w:line="276" w:lineRule="auto"/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400CAD">
              <w:rPr>
                <w:rFonts w:asciiTheme="minorHAnsi" w:eastAsia="Calibri" w:hAnsiTheme="minorHAnsi" w:cstheme="minorHAnsi"/>
                <w:color w:val="000000" w:themeColor="text1"/>
              </w:rPr>
              <w:t>dbanie o lokalne miejsca pamięci narodowej;</w:t>
            </w:r>
          </w:p>
          <w:p w:rsidR="00400CAD" w:rsidRPr="00663A19" w:rsidRDefault="00400CAD" w:rsidP="00400CAD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porządkowanie mogił żołnierzy z I i II wojny światowej;</w:t>
            </w:r>
          </w:p>
          <w:p w:rsidR="00400CAD" w:rsidRPr="00663A19" w:rsidRDefault="00400CAD" w:rsidP="00400CAD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akcja „Umarłych wieczność dotąd trwa” - zapalanie zniczy i odwiedzanie grobów byłych pracowników szkoły;</w:t>
            </w:r>
          </w:p>
          <w:p w:rsidR="00400CAD" w:rsidRPr="00663A19" w:rsidRDefault="00400CAD" w:rsidP="00400CAD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pamięć o emerytowanych pracownikach szkoły, składanie życzeń, zapraszanie na uroczystości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 i imprezy szkolne;</w:t>
            </w:r>
          </w:p>
          <w:p w:rsidR="00400CAD" w:rsidRPr="00663A19" w:rsidRDefault="00400CAD" w:rsidP="00400CAD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składanie wiązanek i zapalanie zniczy pod Ścianą Straceń oraz Grobem Nieznanego Żołnierza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w Zwoleniu;                                          </w:t>
            </w:r>
          </w:p>
          <w:p w:rsidR="00400CAD" w:rsidRPr="00663A19" w:rsidRDefault="00400CAD" w:rsidP="00400CAD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udział uczniów i Pocztu Sztandarowego w patriotycznych uroczystościach środowiskowych;</w:t>
            </w:r>
          </w:p>
          <w:p w:rsidR="00400CAD" w:rsidRPr="00663A19" w:rsidRDefault="00400CAD" w:rsidP="00400CAD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organizowanie szkolnych akademii, akcji plakatowych i audycji z okazji ważnych rocznic i świąt państwowych.</w:t>
            </w:r>
          </w:p>
          <w:p w:rsidR="00400CAD" w:rsidRPr="00663A19" w:rsidRDefault="00400CAD" w:rsidP="00415B12">
            <w:pPr>
              <w:pStyle w:val="NormalnyWeb"/>
              <w:spacing w:before="0" w:after="0" w:line="276" w:lineRule="auto"/>
              <w:ind w:left="720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582" w:rsidRPr="00663A19" w:rsidRDefault="00017582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017582" w:rsidRPr="00663A19" w:rsidRDefault="00017582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nauczyciele historii, edukacji obywatelskiej i wos-u</w:t>
            </w:r>
          </w:p>
          <w:p w:rsidR="00017582" w:rsidRPr="00663A19" w:rsidRDefault="00017582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017582" w:rsidRPr="00663A19" w:rsidRDefault="00017582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wychowawcy klas</w:t>
            </w:r>
          </w:p>
          <w:p w:rsidR="00017582" w:rsidRPr="00663A19" w:rsidRDefault="00017582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Default="00017582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wszyscy nauczyciele</w:t>
            </w:r>
          </w:p>
          <w:p w:rsidR="001C1032" w:rsidRDefault="001C1032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1C1032" w:rsidRDefault="001C1032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1C1032" w:rsidRPr="00663A19" w:rsidRDefault="001C1032" w:rsidP="001C103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nauczyciele historii</w:t>
            </w:r>
          </w:p>
          <w:p w:rsidR="001C1032" w:rsidRPr="00663A19" w:rsidRDefault="001C1032" w:rsidP="001C103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1C1032" w:rsidRPr="00663A19" w:rsidRDefault="001C1032" w:rsidP="001C103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E. Pęksyk, L. Pęksyk</w:t>
            </w:r>
          </w:p>
          <w:p w:rsidR="001C1032" w:rsidRPr="00663A19" w:rsidRDefault="001C1032" w:rsidP="001C103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1C1032" w:rsidRPr="00663A19" w:rsidRDefault="001C1032" w:rsidP="001C103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1C1032" w:rsidRPr="00663A19" w:rsidRDefault="001C1032" w:rsidP="001C103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1C1032" w:rsidRPr="00663A19" w:rsidRDefault="001C1032" w:rsidP="001C103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Dyrekcja szkoły</w:t>
            </w:r>
          </w:p>
          <w:p w:rsidR="001C1032" w:rsidRPr="00663A19" w:rsidRDefault="001C1032" w:rsidP="001C1032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Opiekunowie Pocztu Sztandarowego: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S. Kwaśnik,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 xml:space="preserve"> ks. P. Popiel, A. Rozwadowska, A.Krawiec;</w:t>
            </w:r>
          </w:p>
          <w:p w:rsidR="001C1032" w:rsidRPr="00663A19" w:rsidRDefault="001C1032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5D02C8" w:rsidRPr="00663A19" w:rsidTr="001F443F">
        <w:trPr>
          <w:cantSplit/>
          <w:trHeight w:val="3818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2C8" w:rsidRPr="00663A19" w:rsidRDefault="005D02C8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lastRenderedPageBreak/>
              <w:t>Współpraca ze środowiskiem, promocja szkoły:</w:t>
            </w:r>
          </w:p>
          <w:p w:rsidR="005D02C8" w:rsidRPr="00663A19" w:rsidRDefault="005D02C8" w:rsidP="00017582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przygotowanie profesjonalnych materiałów promocyjnych;</w:t>
            </w:r>
          </w:p>
          <w:p w:rsidR="005D02C8" w:rsidRPr="00663A19" w:rsidRDefault="005D02C8" w:rsidP="00017582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dalsza współpraca ze szkołami podstawowymi w celu dostosowania oferty edukacyjnej szkoły                        </w:t>
            </w:r>
          </w:p>
          <w:p w:rsidR="005D02C8" w:rsidRPr="00663A19" w:rsidRDefault="006B20B8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             </w:t>
            </w:r>
            <w:r w:rsidR="005D02C8"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do oczekiwań uczniów;</w:t>
            </w:r>
          </w:p>
          <w:p w:rsidR="005D02C8" w:rsidRPr="00663A19" w:rsidRDefault="005D02C8" w:rsidP="005D02C8">
            <w:pPr>
              <w:pStyle w:val="western"/>
              <w:numPr>
                <w:ilvl w:val="0"/>
                <w:numId w:val="44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współpraca ze szkołami podstawowymi powiatu i regionu - organizacja spotkań promocyjnych z 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 uczniami klas ósmych;</w:t>
            </w:r>
          </w:p>
          <w:p w:rsidR="005D02C8" w:rsidRPr="00663A19" w:rsidRDefault="005D02C8" w:rsidP="005D02C8">
            <w:pPr>
              <w:pStyle w:val="western"/>
              <w:numPr>
                <w:ilvl w:val="0"/>
                <w:numId w:val="44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przygotowanie prezentacji multimedialnych promujących szkołę; </w:t>
            </w:r>
          </w:p>
          <w:p w:rsidR="005D02C8" w:rsidRPr="00663A19" w:rsidRDefault="005D02C8" w:rsidP="005D02C8">
            <w:pPr>
              <w:pStyle w:val="western"/>
              <w:numPr>
                <w:ilvl w:val="0"/>
                <w:numId w:val="44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realizacja działań na rzecz środowiska - organizacja akcji i zbiórek o charakterze charytatywnym;       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 udział społeczności szkolnej w akcjach o zasięgu lokalnym i ogólnopolskim;</w:t>
            </w:r>
          </w:p>
          <w:p w:rsidR="005D02C8" w:rsidRPr="00663A19" w:rsidRDefault="005D02C8" w:rsidP="00017582">
            <w:pPr>
              <w:pStyle w:val="western"/>
              <w:numPr>
                <w:ilvl w:val="0"/>
                <w:numId w:val="40"/>
              </w:numPr>
              <w:spacing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współpraca z lokalnymi instytucjami i inicjowanie spotkań  z przedstawicielami tych instytucji oraz     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 organizowanie wizyt edukacyjnych uczniów w lokalnych  instytucjach;</w:t>
            </w:r>
          </w:p>
          <w:p w:rsidR="005D02C8" w:rsidRPr="00663A19" w:rsidRDefault="005D02C8" w:rsidP="00017582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kontynuowanie współpracy z wyższymi uczelniami;</w:t>
            </w:r>
          </w:p>
          <w:p w:rsidR="005D02C8" w:rsidRPr="00663A19" w:rsidRDefault="005D02C8" w:rsidP="00017582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prezentacja osiągnięć szkoły w środowisku poprzez  publikacje wyników konkursów oraz wyników </w:t>
            </w:r>
          </w:p>
          <w:p w:rsidR="005D02C8" w:rsidRPr="00663A19" w:rsidRDefault="006B20B8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            </w:t>
            </w:r>
            <w:r w:rsidR="005D02C8"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maturalnych uczniów – aktualizacja strony internetowej, gabloty na terenie szkoły;</w:t>
            </w:r>
          </w:p>
          <w:p w:rsidR="005D02C8" w:rsidRPr="00663A19" w:rsidRDefault="005D02C8" w:rsidP="00017582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redagowanie artykułów do prasy lokalnej na temat funkcjonowania szkoły;</w:t>
            </w:r>
          </w:p>
          <w:p w:rsidR="005D02C8" w:rsidRPr="00663A19" w:rsidRDefault="005D02C8" w:rsidP="00017582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prowadzenie działań promujących szkołę, współudział w organizacji różnorodnych imprez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 i uroczystości</w:t>
            </w:r>
            <w:r w:rsidR="00017582"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środowiskowych;</w:t>
            </w:r>
          </w:p>
          <w:p w:rsidR="005D02C8" w:rsidRPr="00663A19" w:rsidRDefault="005D02C8" w:rsidP="00017582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systematyczna współpraca z Poradnią Psychologiczno-Pedagogiczną;</w:t>
            </w:r>
          </w:p>
          <w:p w:rsidR="005D02C8" w:rsidRPr="00663A19" w:rsidRDefault="005D02C8" w:rsidP="00017582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współpraca z instytucjami wspierającymi rodzinę (GOPS, MOPS, itp.)</w:t>
            </w:r>
          </w:p>
          <w:p w:rsidR="005D02C8" w:rsidRPr="00663A19" w:rsidRDefault="005D02C8" w:rsidP="00017582">
            <w:pPr>
              <w:pStyle w:val="western"/>
              <w:numPr>
                <w:ilvl w:val="0"/>
                <w:numId w:val="40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krwiodawstwo;</w:t>
            </w: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017582" w:rsidRDefault="00FB5550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Zespół do spraw promocji szkoły;</w:t>
            </w:r>
          </w:p>
          <w:p w:rsidR="00FB5550" w:rsidRPr="00663A19" w:rsidRDefault="00FB5550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017582" w:rsidRPr="00663A19" w:rsidRDefault="00017582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Zespół nauczycieli przedmiotów humanistycznych</w:t>
            </w:r>
            <w:r w:rsidR="00FB5550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;</w:t>
            </w:r>
          </w:p>
          <w:p w:rsidR="00017582" w:rsidRPr="00663A19" w:rsidRDefault="00017582" w:rsidP="00017582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CC683E" w:rsidRDefault="00CC683E" w:rsidP="00017582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7E707E" w:rsidRDefault="007E707E" w:rsidP="00017582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7E707E" w:rsidRDefault="007E707E" w:rsidP="00017582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C683E" w:rsidRPr="007E707E" w:rsidRDefault="00017582" w:rsidP="007E707E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M. Balcerowska, B. Baryła,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>, M. Wróbel, B. Bernat, A. Rozwadowska</w:t>
            </w:r>
            <w:r w:rsidR="00661E3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 A.Rolnik, M.Hejn, M.Chmielewska;</w:t>
            </w:r>
          </w:p>
          <w:p w:rsidR="00CC683E" w:rsidRPr="00663A19" w:rsidRDefault="00CC683E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017582" w:rsidRPr="00663A19" w:rsidRDefault="00017582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I.Ciecieląg, E. Przerwa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M. Balcerowska, B. Baryła,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>, M. Wróbel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E. Pęksyk, L. Pęksyk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B. Bernat,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B. Bernat,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M. Balcerowska, B. Baryła,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 , M. Wróbel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B. Bernat,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S. Kwaśnik, ks. P. Popiel,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A. Skrzypek, A. Rozwadowska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Zespół do spraw promocji szkoły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A. Rozwadowska,J. Adamiec,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 M. Maciejczyk,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 K. Nowak, J. Linowska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A. Gałązkiewicz,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>E. Fundowicz, E. Pęksyk,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K. Przybyszewska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J. Adamiec, T. Pluta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M. Balcerowska, B. Baryła,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 , M. Wróbel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Zespół do spraw promocji szkoły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Dyrektor szkoły, wychowawcy klas I, II, III, IVE. Fundowicz , pielęgniarka szkolna;</w:t>
            </w:r>
          </w:p>
        </w:tc>
      </w:tr>
      <w:tr w:rsidR="005D02C8" w:rsidRPr="00663A19" w:rsidTr="001F443F">
        <w:trPr>
          <w:cantSplit/>
          <w:trHeight w:val="4826"/>
        </w:trPr>
        <w:tc>
          <w:tcPr>
            <w:tcW w:w="10490" w:type="dxa"/>
            <w:tcBorders>
              <w:top w:val="single" w:sz="4" w:space="0" w:color="00000A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lastRenderedPageBreak/>
              <w:t>Wolontariat , Samorząd uczniowski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33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akcje charytatywne m.in.: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34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koncert kolęd w ośrodku pomocy w Gródku,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34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WOŚP;</w:t>
            </w:r>
          </w:p>
          <w:p w:rsidR="005D02C8" w:rsidRPr="00663A19" w:rsidRDefault="005D02C8" w:rsidP="00C7435D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cstheme="minorHAnsi"/>
                <w:color w:val="000000" w:themeColor="text1"/>
                <w:sz w:val="24"/>
                <w:szCs w:val="24"/>
              </w:rPr>
              <w:t>kontynuowanie zbiórki plastikowych nakrętek (cały rok).</w:t>
            </w:r>
          </w:p>
          <w:p w:rsidR="005D02C8" w:rsidRPr="00663A19" w:rsidRDefault="005D02C8" w:rsidP="00C7435D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cstheme="minorHAnsi"/>
                <w:color w:val="000000" w:themeColor="text1"/>
                <w:sz w:val="24"/>
                <w:szCs w:val="24"/>
              </w:rPr>
              <w:t xml:space="preserve">uczestnictwo w akcji </w:t>
            </w:r>
            <w:r w:rsidR="00C1000F">
              <w:rPr>
                <w:rFonts w:cstheme="minorHAnsi"/>
                <w:color w:val="000000" w:themeColor="text1"/>
                <w:sz w:val="24"/>
                <w:szCs w:val="24"/>
              </w:rPr>
              <w:t>Szlachetna Paczka (listopad)</w:t>
            </w:r>
            <w:r w:rsidR="002D399D">
              <w:rPr>
                <w:rFonts w:cstheme="minorHAnsi"/>
                <w:color w:val="000000" w:themeColor="text1"/>
                <w:sz w:val="24"/>
                <w:szCs w:val="24"/>
              </w:rPr>
              <w:t xml:space="preserve">, Dzień Życzliwości </w:t>
            </w:r>
            <w:r w:rsidRPr="00663A19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:rsidR="005D02C8" w:rsidRPr="00663A19" w:rsidRDefault="005D02C8" w:rsidP="00C7435D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cstheme="minorHAnsi"/>
                <w:color w:val="000000" w:themeColor="text1"/>
                <w:sz w:val="24"/>
                <w:szCs w:val="24"/>
              </w:rPr>
              <w:t>zorganizowanie zbiórki środków czystości na cele misyjne (październik),</w:t>
            </w:r>
          </w:p>
          <w:p w:rsidR="005D02C8" w:rsidRPr="00663A19" w:rsidRDefault="005D02C8" w:rsidP="00C7435D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cstheme="minorHAnsi"/>
                <w:color w:val="000000" w:themeColor="text1"/>
                <w:sz w:val="24"/>
                <w:szCs w:val="24"/>
              </w:rPr>
              <w:t>aktualizacja informacji o wolontariacie na stronie internetowej szkoły,</w:t>
            </w:r>
          </w:p>
          <w:p w:rsidR="005D02C8" w:rsidRPr="00663A19" w:rsidRDefault="005D02C8" w:rsidP="00C7435D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cstheme="minorHAnsi"/>
                <w:color w:val="000000" w:themeColor="text1"/>
                <w:sz w:val="24"/>
                <w:szCs w:val="24"/>
              </w:rPr>
              <w:t xml:space="preserve"> realizowanie zadań zaproponowanych przez wolontariuszy.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Edukacja ekologiczna i klimatyczna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33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Wzmocnienie edukacji ekologicznej, pogłębianie wiedzy na temat środowiska naturalnego oraz ochrony klimatu: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35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Realizacja zajęć poświęconych edukacji ekologicznej na przedmiotach przyrodniczych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br/>
              <w:t>i w ramach zajęć z wychowawcą,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35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 miarę możliwości włączanie treści ekologicznych do innych zajęć.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33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Kształtowanie odpowiedzialności za środowisko naturalne oraz promowanie zasad zrównoważonego rozwoju: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37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Wdrażanie do zachowań proekologicznych w życiu codziennym oraz do udziału w akcjach na rzecz ochrony środowiska, np.: zbiórka zużytych baterii,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37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Zaangażowanie uczniów w działania o charakterze edukacyjnym np.- Dzień Ziemi.</w:t>
            </w:r>
          </w:p>
        </w:tc>
        <w:tc>
          <w:tcPr>
            <w:tcW w:w="3368" w:type="dxa"/>
            <w:tcBorders>
              <w:top w:val="single" w:sz="4" w:space="0" w:color="00000A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A. Gał</w:t>
            </w:r>
            <w:r w:rsidR="00C825A0"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ązkiewicz, </w:t>
            </w:r>
            <w:r w:rsidR="002D399D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E. Przerwa, </w:t>
            </w:r>
            <w:r w:rsidR="002D399D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M. Wróbel, </w:t>
            </w:r>
            <w:r w:rsidR="00C825A0"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M. Pawlik,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A.Szewcz</w:t>
            </w:r>
            <w:r w:rsidR="00A72B4B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yk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43600A" w:rsidRPr="00663A19" w:rsidRDefault="0043600A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Wychowawcy klas,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nauczyciele przedmiotów przyrodniczych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A72B4B" w:rsidRDefault="00A72B4B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A72B4B" w:rsidRPr="00663A19" w:rsidRDefault="00A72B4B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E. Pęksyk, R. Kowalska,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K. Przybyszewska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5D02C8" w:rsidRPr="00663A19" w:rsidTr="001F443F">
        <w:trPr>
          <w:cantSplit/>
          <w:trHeight w:val="9379"/>
        </w:trPr>
        <w:tc>
          <w:tcPr>
            <w:tcW w:w="10490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lastRenderedPageBreak/>
              <w:t>Rozwój doradztwa zawodowego: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7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przygotowanie  informacji dotyczących  rekrutacji na uczelnie wyższe;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7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spotkania uczniów z absolwentami szkoły – studentami różnych kierunków na uczelniach 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            państwowych i niepaństwowych, udział w „Dniach Otwartych” wybranych uczelni i Salonie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            Maturzystów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7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gromadzenie i wymiana informacji dotyczących  rekrutacji na uczelnie wyższe oraz konsekwencje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            wyboru przedmiotów maturalnych dla kierunku studiów   i dalszego rozwoju zawodowego;      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Współpraca z rodzicami: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2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pedagogizacja rodziców na spotkaniach z wychowawcami;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2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podnoszenie świadomości edukacyjnej rodziców;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2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Standardy Ochrony Małoletnich – zapoznanie z dokumentem funkcjonującym w szkole ;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2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udział rodziców w realizacji procesu wychowawczo-dydaktycznego;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2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systematyczne przekazywanie wiedzy na temat funkcjonowania dziecka w szkole;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2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poznanie oczekiwań rodziców wobec szkoły;</w:t>
            </w:r>
          </w:p>
          <w:p w:rsidR="005D02C8" w:rsidRPr="00663A19" w:rsidRDefault="005D02C8" w:rsidP="00C7435D">
            <w:pPr>
              <w:pStyle w:val="western"/>
              <w:numPr>
                <w:ilvl w:val="0"/>
                <w:numId w:val="2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tworzenie partnerskich relacji pomiędzy rodzicami a środowiskiem szkolnym.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Stworzenie oferty edukacyjnej w zależności od możliwości, potrzeb i oczekiwań uczniów: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kontynuowanie oferty zajęć pozalekcyjnych oraz zwrócenie szczególnej uwagi na dostosowanie jej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            do potrzeb edukacyjnych uczniów, zarówno tych wymagających wyrównywania szans, jak i tych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             o ponadprzeciętnych uzdolnieniach;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diagnozowanie poziomu wiedzy i umiejętności uczniów, rozwijanie umiejętności kluczowych,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            wykorzystanie wyników do pracy;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indywidualizacja pracy z uczniem;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objęcie opieką psychologiczno- pedagogiczną uczniów o specjalnych potrzebach edukacyjnych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zajęcia pozalekcyjne z wychowania fizycznego zgodnie z zainteresowaniami i propozycjami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            uczniów oraz nauka poloneza;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kontynuacja działalności zespołu muzycznego – zespół wokalny;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rozwijanie zainteresowań uczniów przedmiotami humanistycznymi, przyrodniczymi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             i ścisłymi poprzez wycieczki przedmiotowe, spotkania ze studentami oraz ciekawymi ludźmi;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8"/>
              </w:num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umożliwienie uczniom prezentacji swoich pasji i talentów, również w dziedzinach pozaszkolnych</w:t>
            </w:r>
          </w:p>
          <w:p w:rsidR="005D02C8" w:rsidRPr="00663A19" w:rsidRDefault="005D02C8" w:rsidP="001F443F">
            <w:pPr>
              <w:pStyle w:val="western"/>
              <w:numPr>
                <w:ilvl w:val="0"/>
                <w:numId w:val="8"/>
              </w:numPr>
              <w:spacing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Rozwijanie kompetencji cyfrowych uczniów i nauczycieli. 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Wychowawcy klas IV: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J.Linowska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M. Pawlik,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Dyrektor szkoły,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Przewodniczący zespołu wychowawczego: A. Krawiec,    I. Ciecieląg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Wicedyrektor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Przewodniczący zespołów przedmiotowych: B.Bernat,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 xml:space="preserve">M. Pawlik, </w:t>
            </w:r>
            <w:r w:rsidR="00C825A0"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E.Fundowicz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 S. Kwaśnik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Psycholog szkolny I. Ciecieląg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Pedagog specjalny E. Przerwa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Nauczyciele wychowania fizycznego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A.Szewczyk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Przewodniczący zespołów przedmiotowych: B.Bernat, 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br/>
              <w:t>M. Pawlik,</w:t>
            </w:r>
            <w:r w:rsidR="00C825A0"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E. Fundowicz</w:t>
            </w: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, , A. Krawiec,S.Kwaśnik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 xml:space="preserve">Wicedyrektor J. Adamiec, </w:t>
            </w:r>
          </w:p>
          <w:p w:rsidR="005D02C8" w:rsidRPr="00663A19" w:rsidRDefault="005D02C8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T. Pluta</w:t>
            </w:r>
          </w:p>
        </w:tc>
      </w:tr>
    </w:tbl>
    <w:p w:rsidR="00C7435D" w:rsidRPr="00663A19" w:rsidRDefault="00C7435D" w:rsidP="00C7435D">
      <w:pPr>
        <w:pStyle w:val="Tytu"/>
        <w:spacing w:before="0"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3A19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DYDAKTYKA</w:t>
      </w:r>
    </w:p>
    <w:p w:rsidR="00C7435D" w:rsidRPr="00663A19" w:rsidRDefault="00C7435D" w:rsidP="00C7435D">
      <w:pPr>
        <w:pStyle w:val="Standard"/>
        <w:rPr>
          <w:rFonts w:asciiTheme="minorHAnsi" w:hAnsiTheme="minorHAnsi" w:cstheme="minorHAnsi"/>
          <w:color w:val="000000" w:themeColor="text1"/>
          <w:lang w:val="pl-PL"/>
        </w:rPr>
      </w:pPr>
    </w:p>
    <w:tbl>
      <w:tblPr>
        <w:tblW w:w="13982" w:type="dxa"/>
        <w:tblInd w:w="-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12"/>
        <w:gridCol w:w="3970"/>
      </w:tblGrid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Zadania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Osoby odpowiedzialne</w:t>
            </w:r>
          </w:p>
        </w:tc>
      </w:tr>
      <w:tr w:rsidR="00C7435D" w:rsidRPr="00663A19" w:rsidTr="001F443F">
        <w:trPr>
          <w:trHeight w:val="477"/>
        </w:trPr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ind w:left="72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WRZESIEŃ / PAŹDZIERNIK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przygotowanie rozkładów materiałów lub planów wynikowych nauczania;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wdrażanie WZO i PZO zgodnych z nową podstawą programową;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zapoznanie uczniów z przepisami dotyczącymi egzaminu maturalnego;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przeprowadzenie testów diagnozujących, mających na celu zbadanie poziomu wiedzy uczniów</w:t>
            </w:r>
          </w:p>
          <w:p w:rsidR="00C7435D" w:rsidRPr="00663A19" w:rsidRDefault="009764FA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klas I (według harmonogramu);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monitorowanie osiągnięć uczniów poprzez badania wyników w klasach II i III.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Światowy Dzień Zapobiegania Samobójstwom(  IX - klasy III). </w:t>
            </w:r>
          </w:p>
          <w:p w:rsidR="00835351" w:rsidRPr="00835351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D673D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Światowy Dzień Zdrowia Psychicznego.  </w:t>
            </w:r>
          </w:p>
          <w:p w:rsidR="00C7435D" w:rsidRPr="008D673D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D673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zapoznanie uczniów wszystkich klas oraz rodziców</w:t>
            </w:r>
            <w:r w:rsidR="0083535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D673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 dokumentacją wewnątrzszkolną </w:t>
            </w:r>
          </w:p>
          <w:p w:rsidR="00C7435D" w:rsidRPr="00663A19" w:rsidRDefault="009764FA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(Statutem Szkoły, WZO, PZO oraz Regulaminem oceniania i zachowania uczniów);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otoczenie opieką uczniów klas pierwszych;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zajęcia otwarte prowadzone przez nauczycieli dla studentów, odbywających praktykę (według </w:t>
            </w:r>
          </w:p>
          <w:p w:rsidR="00C7435D" w:rsidRPr="00663A19" w:rsidRDefault="009764FA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potrzeb);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upowszechnianie czytelnictwa, rozwijanie kompetencji czytelniczych wśród dzieci i młodzieży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udział w akcji Narodowe Czytanie;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zorganizowanie zbiórki środków czystości na cele misyjne 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kiermasz używanej książki;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Nauczyciele przedmiotów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Dyrektor szkoły i nauczyciele przedmiotów 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Dyrektor, 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Nauczyciele poszczególnych przedmiotów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Nauczyciele poszczególnych przedmiotów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L.Pęksyk,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 xml:space="preserve">I. Ciecieląg, E. Przerwa, 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Nauczyciele sprawujący opiekę dydaktyczną nad studentami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Wszyscy nauczyciele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M.Pawlik, B. Baryła, , M. Wróbel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SU : M. Wróbel, K. Nowak, M. Pawlik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>J. Adamiec , Wolontariat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J. Adamiec, T. Pluta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ind w:left="72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LISTOPAD / GRUDZIEŃ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monitorowanie osiągnięć uczniów 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zorganizowanie matur próbnych 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akcja plakatowa „Odrodzenie II Rzeczypospolitej”;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akcja plakatowa: profilaktyka AIDS;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>Światowy Dzień Walki z AIDS - XII - klasy II.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>Dzień Osób Niepełnosprawnych- XII - klasy IV.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Międzynarodowy Dzień Tolerancji- IX - klasy I iIIId 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projekt „ Lekcja z ZUS”;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Szlachetna Paczka 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Dzień Osób Niepełnosprawnych- klasy IV, IIa, IIb 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klasyfikacja śródroczna uczniów klas czwartych;</w:t>
            </w:r>
          </w:p>
          <w:p w:rsidR="00C7435D" w:rsidRPr="00663A19" w:rsidRDefault="00C7435D" w:rsidP="004530BA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Nauczyciele przedmiotów maturalnych   </w:t>
            </w:r>
          </w:p>
          <w:p w:rsidR="009A2668" w:rsidRPr="00663A19" w:rsidRDefault="009A2668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B. Bernat, A. Rozwadowska, 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K. Przybyszewska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E. Fundowicz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I. Ciecieląg, E. Przerwa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A.Skrzypek, A. Rozwadowska 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Wolontariat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 IV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7435D" w:rsidRPr="00663A19" w:rsidTr="001F443F">
        <w:trPr>
          <w:trHeight w:val="765"/>
        </w:trPr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ind w:left="72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lastRenderedPageBreak/>
              <w:t>STYCZEŃ / LUTY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1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złożenie przez maturzystów deklaracji maturalnych ( 7 luty);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1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zorganizowanie Dnia Bezpiecznego Internetu</w:t>
            </w:r>
          </w:p>
          <w:p w:rsidR="00C7435D" w:rsidRPr="00984775" w:rsidRDefault="00C7435D" w:rsidP="001F443F">
            <w:pPr>
              <w:pStyle w:val="western"/>
              <w:numPr>
                <w:ilvl w:val="0"/>
                <w:numId w:val="11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>Dzień Walki z Depresją klasy I - III.</w:t>
            </w:r>
          </w:p>
          <w:p w:rsidR="00984775" w:rsidRPr="00663A19" w:rsidRDefault="00984775" w:rsidP="001F443F">
            <w:pPr>
              <w:pStyle w:val="western"/>
              <w:numPr>
                <w:ilvl w:val="0"/>
                <w:numId w:val="11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>Tydzień Profilaktyczny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1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klasyfikacja śródroczna uczniów klas pierwszych i drugich i trzecich 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 IV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T. Pluta</w:t>
            </w:r>
          </w:p>
          <w:p w:rsidR="00C7435D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I. Ciecieląg, E. Przerwa</w:t>
            </w:r>
          </w:p>
          <w:p w:rsidR="00984775" w:rsidRPr="00663A19" w:rsidRDefault="00984775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 I , II, III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ind w:left="72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MARZEC / KWIECIEŃ</w:t>
            </w:r>
          </w:p>
          <w:p w:rsidR="00C7435D" w:rsidRDefault="00C7435D" w:rsidP="001F443F">
            <w:pPr>
              <w:pStyle w:val="western"/>
              <w:numPr>
                <w:ilvl w:val="0"/>
                <w:numId w:val="12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przeprowadzanie próbnych matur zgodnie ze standardami wymagań, znajdującymi się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</w:r>
            <w:r w:rsidR="009764FA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 informatorach maturalnych według harmonogramu poszczególnych komisji;</w:t>
            </w:r>
          </w:p>
          <w:p w:rsidR="00137BC6" w:rsidRPr="00663A19" w:rsidRDefault="00137BC6" w:rsidP="001F443F">
            <w:pPr>
              <w:pStyle w:val="western"/>
              <w:numPr>
                <w:ilvl w:val="0"/>
                <w:numId w:val="12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Szkolny Konkurs Matematyczny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1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wykonanie testu sprawności fizycznej uczniom klas I, II, III, IV wpisanie do wskazanego </w:t>
            </w:r>
          </w:p>
          <w:p w:rsidR="00C7435D" w:rsidRPr="00663A19" w:rsidRDefault="009764FA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programu wg wytycznych MEiN;                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1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obchody „Dnia Ziemi”;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2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>Dzień Kolorowej Skarpetki- wszystkie klasy</w:t>
            </w:r>
            <w:r w:rsidR="00AE2F4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I –IV 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2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>Światowy Dzień Świadomości Autyzmu</w:t>
            </w:r>
            <w:r w:rsidR="00AE2F4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>klasy</w:t>
            </w:r>
            <w:r w:rsidR="00AE2F4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I </w:t>
            </w:r>
            <w:r w:rsidR="00AE2F4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>–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 IV</w:t>
            </w:r>
            <w:r w:rsidR="00AE2F4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2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Konkurs Pieśni i Poezji Patriotycznej;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2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klasyfikacja końcoworoczna uczniów klas czwartych;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2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przeprowadzenie turniejów sportowych: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  <w:r w:rsidR="00DA2E2C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o Puchar Dyrektora Liceum Ogólnokształcącego;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- </w:t>
            </w:r>
            <w:r w:rsidR="00DA2E2C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udział w Międzypowiatowych i Powiatowych Zawodach Sportowych dla dziewcząt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i chłopców;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Nauczyciele poszczególnych przedmiotów</w:t>
            </w:r>
          </w:p>
          <w:p w:rsidR="00137BC6" w:rsidRPr="00663A19" w:rsidRDefault="00137BC6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A.Gałązkiewicz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Nauczyciele wychowania fizycznego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A. Skrzypek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R. Kowalska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I. Ciecieląg, E. Przerwa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na-le jęz. polskiego,</w:t>
            </w:r>
          </w:p>
          <w:p w:rsidR="00C7435D" w:rsidRPr="00663A19" w:rsidRDefault="00AE2F4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ks.P. Popiel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, M. Wróbel, 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B. Baryła,  A. Szewczyk,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 IV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Nauczyciele wychowania fizycznego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ind w:left="144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lastRenderedPageBreak/>
              <w:t>MAJ / CZERWIEC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3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egzamin maturalny z poszczególnych przedmiotów;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3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badanie osiągnięć uczniów z poszczególnych przedmiotów (zgodnie z harmonogramem);</w:t>
            </w:r>
          </w:p>
          <w:p w:rsidR="00FC5C5D" w:rsidRPr="00663A19" w:rsidRDefault="00FC5C5D" w:rsidP="00FC5C5D">
            <w:pPr>
              <w:pStyle w:val="western"/>
              <w:numPr>
                <w:ilvl w:val="0"/>
                <w:numId w:val="13"/>
              </w:num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przygotowanie oferty edukacyjnej na kolejny rok szkolny i prowadzenie akcji promocyjnych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 xml:space="preserve">            w środowisku lokalnym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3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udział w akcjach bibliotecznych w ramach Tygodnia Bibliotek;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3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>Światowy Dzień Walki z Anoreksją 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3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 Dzień bez Diety- klasy II</w:t>
            </w:r>
            <w:r w:rsidR="002524E0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3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podsumowanie pracy w poszczególnych komisjach oraz wnioski do dalszego działania;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3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klasyfikacja końcowo roczna uczniów klas pierwszych , drugich i trzecich ;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15A4" w:rsidRPr="00663A19" w:rsidRDefault="002915A4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Dyrektor szkoły, nauczyciele pracujący w zespołach nadzorujących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Nauczyciele przedmiotów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Zespół ds. promocji szkoły, 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M. Pawlik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I. Ciecieląg, E. Przerwa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Przewodniczący zespołów przedmiotowych, wychowawcy klas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LIPIEC / SIERPIEŃ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4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analiza wyników matury z poszczególnych przedmiotów;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Dyrektor szkoły, nauczyciele przedmiotów maturalnych</w:t>
            </w:r>
          </w:p>
        </w:tc>
      </w:tr>
    </w:tbl>
    <w:p w:rsidR="00C7435D" w:rsidRPr="00663A19" w:rsidRDefault="00C7435D" w:rsidP="00C7435D">
      <w:pPr>
        <w:pStyle w:val="western"/>
        <w:spacing w:before="0" w:after="0"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C7435D" w:rsidRPr="00663A19" w:rsidRDefault="00C7435D" w:rsidP="00C7435D">
      <w:pPr>
        <w:pStyle w:val="western"/>
        <w:spacing w:before="0" w:after="0" w:line="276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63A1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WYCHOWANIE</w:t>
      </w:r>
    </w:p>
    <w:tbl>
      <w:tblPr>
        <w:tblW w:w="13982" w:type="dxa"/>
        <w:tblInd w:w="-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12"/>
        <w:gridCol w:w="3970"/>
      </w:tblGrid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Zadania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Osoby odpowiedzialne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C7435D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omówienie i respektowanie praw i obowiązków ucznia;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opracowanie programu poprawy frekwencji dla uczniów wszystkich klas;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otoczenie szczególną opieką wychowawczą i dydaktyczną uczniów klas pierwszych;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włączenie do planu pracy wychowawcy klasowego oraz nauczycieli poszczególnych </w:t>
            </w:r>
          </w:p>
          <w:p w:rsidR="00C7435D" w:rsidRPr="00663A19" w:rsidRDefault="009764FA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przedmiotów, zajęć służących kształtowaniu wśród uczniów postawy patriotyzmu, </w:t>
            </w:r>
          </w:p>
          <w:p w:rsidR="00C7435D" w:rsidRPr="00663A19" w:rsidRDefault="009764FA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przedsiębiorczości, asertywności oraz szacunku dla drugiego człowieka;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regularne kontakty i wzmacnianie współpracy z rodzicami (rozmowy indywidualne dotyczące </w:t>
            </w:r>
          </w:p>
          <w:p w:rsidR="00C7435D" w:rsidRPr="00663A19" w:rsidRDefault="009764FA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problemów wychowawczych, rodzinnych i materialnych oraz postępów w nauce);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organizowanie spotkań rodziców z przedstawicielami instytucji, zajmujących się szeroko</w:t>
            </w:r>
          </w:p>
          <w:p w:rsidR="00C7435D" w:rsidRPr="00663A19" w:rsidRDefault="009764FA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pojętą problematyką wychowawczą młodzieży - pomoc rodzicom w rozwiązywaniu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problemów z dziećmi;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zaangażowanie Samorządu Uczniowskiego i Rady Rodziców w działalność szkoły;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opracowanie materiałów dla rodziców dotyczących problemów, które dotykają młodych ludzi;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zapoznanie rodziców z ofertą zajęć pozalekcyjnych, podkreślenie ich pozytywnego wpływu na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rozwój ucznia;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zbadanie aktywności uczniów na portalach społecznościowych oraz znajomości zagrożeń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internetowych (program „Bezpieczeństwo w sieci”);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motywowanie uczniów do rzetelnej i systematycznej pracy poprzez: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708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 wzmacnianie poczucia własnej wartości, kształtowanie pozytywnej samooceny;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-diagnozowanie i ocenę aktualnego stanu wiedzy i umiejętności uczniów, udzielanie im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wskazówek dotyczących przezwyciężania  trudności edukacyjnych 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 położenie nacisku na osiągnięcia i pozytywne cechy ucznia;</w:t>
            </w:r>
          </w:p>
          <w:p w:rsidR="00C7435D" w:rsidRPr="00C72012" w:rsidRDefault="00C7435D" w:rsidP="001F443F">
            <w:pPr>
              <w:pStyle w:val="western"/>
              <w:numPr>
                <w:ilvl w:val="0"/>
                <w:numId w:val="2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zgromadzenie zestawu narzędzi do diagnozowania problemów wychowawczych w szkole:</w:t>
            </w:r>
          </w:p>
          <w:p w:rsidR="00C7435D" w:rsidRPr="00663A19" w:rsidRDefault="00C7435D" w:rsidP="001F443F">
            <w:pPr>
              <w:pStyle w:val="western"/>
              <w:numPr>
                <w:ilvl w:val="1"/>
                <w:numId w:val="1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ankiety,</w:t>
            </w:r>
            <w:r w:rsidR="00B67B8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dyskusje,</w:t>
            </w:r>
            <w:r w:rsidR="00B67B8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pogadanki,</w:t>
            </w:r>
            <w:r w:rsidR="00B67B8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spotkania z pracownikami Sanepidu PSSE/ służby zdrowia-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bezpieczne zachowania w okresie epidemii,</w:t>
            </w:r>
          </w:p>
          <w:p w:rsidR="00C7435D" w:rsidRPr="00663A19" w:rsidRDefault="00C7435D" w:rsidP="001F443F">
            <w:pPr>
              <w:pStyle w:val="western"/>
              <w:numPr>
                <w:ilvl w:val="1"/>
                <w:numId w:val="1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spotkania z pracownikami Poradni Psychologiczno-Pedagogicznej,</w:t>
            </w:r>
          </w:p>
          <w:p w:rsidR="00C7435D" w:rsidRPr="00663A19" w:rsidRDefault="00C7435D" w:rsidP="001F443F">
            <w:pPr>
              <w:pStyle w:val="western"/>
              <w:numPr>
                <w:ilvl w:val="1"/>
                <w:numId w:val="1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spotkania z funkcjonariuszami policji dotyczące poprawy bezpieczeństwa uczniów w ruchu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drogowym,</w:t>
            </w:r>
          </w:p>
          <w:p w:rsidR="00C7435D" w:rsidRPr="00663A19" w:rsidRDefault="00C7435D" w:rsidP="001F443F">
            <w:pPr>
              <w:pStyle w:val="western"/>
              <w:numPr>
                <w:ilvl w:val="1"/>
                <w:numId w:val="1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spotkanie ze strażakiem dotyczące zagrożeń życia i zdrowia.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C7435D">
            <w:pPr>
              <w:pStyle w:val="western"/>
              <w:numPr>
                <w:ilvl w:val="0"/>
                <w:numId w:val="39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Realizacja programów profilaktycznych, mających na celu poprawę efektywności kształcenia poprzez wykorzystywanie różnorodnych narzędzi 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9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prowadzenie teczek wychowawcy klasowego - gromadzenie odpowiedniej dokumentacji;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9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indywidualizacja planów godzin do dyspozycji wychowawcy klasowego, przygotowanie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harmonogramu i tematyki lekcji wychowawczych z uwzględnieniem propozycji uczniów;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40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zapewnienie uczniom opieki i pomocy pedagogicznej poprzez kontynuację współpracy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 Poradnią Psychologiczno-Pedagogiczną, Policją, Sądem, Prokuraturą, ( m.in. kształtowanie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</w:r>
            <w:r w:rsidR="003371DF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 uczniów świadomości prawnej, obywatelskiej);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Wychowawcy klas I, II, III, IV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Zespół wychowawczy; A. Krawiec,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I. Ciecieląg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 I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 I, II, III, IV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Psycholog , pedagog, wychowawcy klas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Dyrektor szkoły, psycholog szkolny,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SU: M. Wróbel, przewodniczący Rady Rodziców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Psycholog szkolny,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T. Pluta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 I, II, III, IV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Wszyscy nauczyciele,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Psycholog szkolny</w:t>
            </w:r>
          </w:p>
          <w:p w:rsidR="002524E0" w:rsidRPr="00663A19" w:rsidRDefault="002524E0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Pedagog specjalny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A.Krawiec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Psycholog szkolny, </w:t>
            </w:r>
            <w:r w:rsidR="002933F8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pedagog specjalny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 I, II , III, IV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Dyrektor szkoły, psycholog szkolny</w:t>
            </w:r>
            <w:r w:rsidR="002933F8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, </w:t>
            </w:r>
            <w:r w:rsidR="002933F8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pedagog specjalny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</w:rPr>
              <w:lastRenderedPageBreak/>
              <w:t>Działania zespołowe przygotowujące do pracy w zmieniających się warunkach społeczno - ekonomicznych :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realizowanie zadań przyjętych przez poszczególne klasy z zakresu działalności kulturalnej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</w:r>
            <w:r w:rsidR="00541A38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 zainteresowania uczniów ), ekonomicznej czy społecznej;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podjęcie kroków zmierzających do integrowania się klasy, poszerzania zainteresowań uczniów,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np. wycieczki szkolne, wyjazdy edukacyjne;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kształtowanie umiejętności pracy w grupie oraz postawy współodpowiedzialności za osiągane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wyniki;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uświadamianie uczniów o konieczności uczenia się i wielokierunkowego doskonalenia przez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całe życie;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kształtowanie umiejętności poszukiwania własnej drogi życiowej oraz samodzielnego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</w:r>
            <w:r w:rsidR="00541A38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 odpowiedzialnego podejmowania decyzji;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rozwój samorządności uczniów :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wybór  władz Samorządu Uczniowskiego oraz opiekuna;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publiczna prezentacja kandydatów na przewodniczącego samorządu;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sukcesywne spotkania dyrektora z Samorządem Uczniowskim;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180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Kształtowanie wrażliwości na potrzeby osób starszych, samotnych, niepełnosprawnych, będących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 xml:space="preserve"> w trudnej sytuacji: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przeprowadzanie akcji  charytatywnych: Szlachetna Paczka, pomoc dla schronisk zwierząt itp.;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pomoc uczniom słabszym;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kontakt z nauczycielami emerytami naszej szkoły;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Koncert kolęd w Domu Pomocy Społecznej w Gródku;</w:t>
            </w:r>
          </w:p>
          <w:p w:rsidR="00CE3D3B" w:rsidRPr="00663A19" w:rsidRDefault="00CE3D3B" w:rsidP="00CE3D3B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E3D3B" w:rsidRDefault="00CE3D3B" w:rsidP="00CE3D3B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7A1750" w:rsidRPr="00663A19" w:rsidRDefault="007A1750" w:rsidP="00CE3D3B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A. Skrzypek, A. Rozwadowska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 I, II, III, IV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lang w:val="pl-PL"/>
              </w:rPr>
              <w:t>S.U.</w:t>
            </w: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lang w:val="pl-PL"/>
              </w:rPr>
              <w:t xml:space="preserve">S.U, </w:t>
            </w: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lang w:val="pl-PL"/>
              </w:rPr>
              <w:t>Dyrektor szkoły i nauczyciele</w:t>
            </w: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</w:p>
          <w:p w:rsidR="00C7435D" w:rsidRPr="00663A19" w:rsidRDefault="00C7435D" w:rsidP="001F443F">
            <w:pPr>
              <w:pStyle w:val="Standard"/>
              <w:spacing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lang w:val="pl-PL"/>
              </w:rPr>
              <w:t xml:space="preserve"> A. Gałązkiewicz,</w:t>
            </w:r>
            <w:r w:rsidR="00CE3D3B" w:rsidRPr="00663A19">
              <w:rPr>
                <w:rFonts w:asciiTheme="minorHAnsi" w:hAnsiTheme="minorHAnsi" w:cstheme="minorHAnsi"/>
                <w:color w:val="000000" w:themeColor="text1"/>
                <w:lang w:val="pl-PL"/>
              </w:rPr>
              <w:t xml:space="preserve"> M.Pawlik,</w:t>
            </w:r>
            <w:r w:rsidR="0017242D">
              <w:rPr>
                <w:rFonts w:asciiTheme="minorHAnsi" w:hAnsiTheme="minorHAnsi" w:cstheme="minorHAnsi"/>
                <w:color w:val="000000" w:themeColor="text1"/>
                <w:lang w:val="pl-PL"/>
              </w:rPr>
              <w:t xml:space="preserve"> </w:t>
            </w:r>
            <w:r w:rsidRPr="00663A19">
              <w:rPr>
                <w:rFonts w:asciiTheme="minorHAnsi" w:hAnsiTheme="minorHAnsi" w:cstheme="minorHAnsi"/>
                <w:color w:val="000000" w:themeColor="text1"/>
                <w:lang w:val="pl-PL"/>
              </w:rPr>
              <w:t>A.Szewczyk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Tematyka regionalna, dziedzictwo kulturowe :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6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udział w uroczystościach i imprezach związanych z regionem;</w:t>
            </w:r>
          </w:p>
          <w:p w:rsidR="00C7435D" w:rsidRDefault="00C7435D" w:rsidP="001F443F">
            <w:pPr>
              <w:pStyle w:val="western"/>
              <w:numPr>
                <w:ilvl w:val="0"/>
                <w:numId w:val="16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przygotowanie programu artystycznego związanego z obchodami Uroczystości 3 Maja;</w:t>
            </w:r>
          </w:p>
          <w:p w:rsidR="00C7435D" w:rsidRPr="0017242D" w:rsidRDefault="00C7435D" w:rsidP="0017242D">
            <w:pPr>
              <w:pStyle w:val="western"/>
              <w:numPr>
                <w:ilvl w:val="0"/>
                <w:numId w:val="16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1724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oglądanie wystaw tematycznych w Centrum Regionalnym i  w Domu Kultury w Zwoleniu,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</w:t>
            </w:r>
            <w:r w:rsidR="001724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zwiedzanie Kościoła pod wezwaniem Podwyższenia Krzyża Świętego w Zwoleniu;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8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poznawanie zależności między środowiskiem przyrodniczym a rozwojem społeczno-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36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</w:t>
            </w:r>
            <w:r w:rsidR="001724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gospodarczym regionu( treści, które będą realizowane dzięki zajęciom terenowym: rola usług,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</w:t>
            </w:r>
            <w:r w:rsidR="001724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problem bezrobocia, struktura użytkowania gruntów czy rewitalizacja obszarów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</w:t>
            </w:r>
            <w:r w:rsidR="001724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zdegradowanych);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M. Balcerowska, B. Baryła, B. Bernat, A. Rozwadowska, M. Wróbel</w:t>
            </w:r>
            <w:r w:rsidR="001724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,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17242D" w:rsidRDefault="0017242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R. Kowalska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Tematyka ekologiczna i prozdrowotna: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7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poznawanie stanu środowiska naturalnego własnego regionu i regionów sąsiadujących –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wycieczki przedmiotowe, wycieczki krajoznawcze i zajęcia terenowe;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7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akcja zbiórki baterii i akumulatorów;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7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obchody Międzynarodowego Dnia Walki z AIDS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7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akcja oddawania krwi;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7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obchody „Dnia Ziemi”;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7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promowanie wśród uczniów zdrowego stylu życia (zdrowe odżywianie, dobra kondycja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fizyczna bez sztucznych wspomagaczy).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38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Zajęcia poświęcone edukacji ekologicznej i klimatycznej w ramach zajęć z wychowawcą: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36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Proponowane tematy: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36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Kl.I- Ochrona środowiska potrzebą naszych czasów- odpowiedzialne moda;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36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- Ekologia kulinarna/ „ zero waste”;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36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- Dbałość o wygląd i estetykę szkoły i najbliższego otoczenia;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36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Kl.II – Obecne konsekwencje zmiany klimatu oraz wizja przyszłości;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36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 xml:space="preserve">       - Mity klimatyczne;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36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Kl. III i IV- Zmiana klimatu a ekosystemy;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36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- Co mogę zrobić dla klimatu;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36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- Adaptacja do zachodzących zmian klimatu.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36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Klasy I – IV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 - Metody genetyczne w ochronie różnorodności genetycznej. GMO a ochrona środowiska;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 - Moje śmieci – moja sprawa;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108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R. Kowalska,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>E. Fundowicz,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E. Pęksyk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E. Fundowicz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E. Fundowicz, R. Kowalska,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E. Pęksyk, n-le wych. fizycznego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</w:t>
            </w:r>
          </w:p>
        </w:tc>
      </w:tr>
      <w:tr w:rsidR="00C7435D" w:rsidRPr="00663A19" w:rsidTr="001F443F">
        <w:trPr>
          <w:cantSplit/>
          <w:trHeight w:val="1134"/>
        </w:trPr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Realizacja tematyki europejskiej: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8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rozwój wspólnej Europy;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8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prawa człowieka i ich poszanowanie( formy prawne i instytucjonalne );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8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zagrożenia cywilizacji europejskiej- tradycje krajowe a kultura europejska;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8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edukacja  w zakresie integracji europejskiej ( dostosowanie się do potrzeb przyszłego rynku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pracy );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8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szanse i zagrożenia związane z członkostwem Polski w Unii Europejskiej;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ind w:right="113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ind w:left="113" w:right="113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Nauczyciele historii ,wos-u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>i geografii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Techniki informacyjne w procesie nauczania i uczenia się :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9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gromadzenie potrzebnych informacji (kompletowanie i katalogowanie programów);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9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korzystanie z systemu komputerowego szkoły do realizacji zadań programowych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 poszczególnych przedmiotów nauczania;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9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przeprowadzanie zajęć z informatyki poświęconych wyszukiwaniu informacji na temat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rekrutacji na wyższe uczelnie oraz bezpieczeństwa w sieci;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19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prowadzenie dziennika elektronicznego;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T. Pluta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Młodzież na rynku pracy – prowadzenie doradztwa zawodowego dostosowanego do warunków dynamicznie zmieniającej się rzeczywistości ekonomicznej w kraju i za granicą: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41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 xml:space="preserve">zapoznawanie uczniów ze źródłami informacji przy poszukiwaniu pracy, potrzebnymi dokumentami, możliwościami podnoszenia kwalifikacji (informacje w gablocie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>i  uwzględnienie ich w planie pracy wychowawcy klasowego);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41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kontynuowanie zajęć warsztatowych dla uczniów w zakresie preorientacji zawodowej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>w ramach zajęć z podstaw przedsiębiorczości;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41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wskazywanie na rolę kompetencji miękkich w rozwoju osobistym i zawodowym człowieka </w:t>
            </w: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>– realizacja w ramach zajęć z podstaw przedsiębiorczości oraz  biznes i zarządzanie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41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udział w Salonie Maturzystów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J. Linowska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A. Skrzypek, A. Rozwadowska</w:t>
            </w:r>
          </w:p>
          <w:p w:rsidR="00C7435D" w:rsidRPr="00663A19" w:rsidRDefault="00CE3D3B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Wychowawcy kl.IV </w:t>
            </w:r>
          </w:p>
          <w:p w:rsidR="00CE3D3B" w:rsidRPr="00663A19" w:rsidRDefault="00CE3D3B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J. Linowska</w:t>
            </w:r>
          </w:p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:rsidR="00C7435D" w:rsidRPr="00663A19" w:rsidRDefault="00C7435D" w:rsidP="00C7435D">
      <w:pPr>
        <w:pStyle w:val="western"/>
        <w:spacing w:before="0" w:after="0"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C7435D" w:rsidRPr="00663A19" w:rsidRDefault="00C7435D" w:rsidP="001F443F">
      <w:pPr>
        <w:pStyle w:val="western"/>
        <w:spacing w:before="0" w:after="0" w:line="276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63A1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OPIEKA</w:t>
      </w:r>
    </w:p>
    <w:tbl>
      <w:tblPr>
        <w:tblW w:w="13982" w:type="dxa"/>
        <w:tblInd w:w="-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12"/>
        <w:gridCol w:w="3970"/>
      </w:tblGrid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Zadania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Osoby odpowiedzialne</w:t>
            </w:r>
          </w:p>
        </w:tc>
      </w:tr>
      <w:tr w:rsidR="00C7435D" w:rsidRPr="00663A19" w:rsidTr="001F443F">
        <w:trPr>
          <w:trHeight w:val="654"/>
        </w:trPr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C7435D">
            <w:pPr>
              <w:pStyle w:val="western"/>
              <w:numPr>
                <w:ilvl w:val="0"/>
                <w:numId w:val="2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Systematyczne diagnozowanie sytuacji rodzinnej i finansowej uczniów poprzez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przeprowadzenie anonimowych ankiet.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 I, II, III i IV</w:t>
            </w:r>
          </w:p>
        </w:tc>
      </w:tr>
      <w:tr w:rsidR="00C7435D" w:rsidRPr="00663A19" w:rsidTr="001F443F">
        <w:trPr>
          <w:trHeight w:val="597"/>
        </w:trPr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C7435D">
            <w:pPr>
              <w:pStyle w:val="western"/>
              <w:numPr>
                <w:ilvl w:val="0"/>
                <w:numId w:val="2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Systematyczna współpraca z rodzicami, włączanie ich w proces dydaktyczno-wychowawczy.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Dyrektor, wicedyrektor, wychowawcy klas I, II, III i IV</w:t>
            </w:r>
          </w:p>
        </w:tc>
      </w:tr>
      <w:tr w:rsidR="00C7435D" w:rsidRPr="00663A19" w:rsidTr="001F443F">
        <w:trPr>
          <w:trHeight w:val="396"/>
        </w:trPr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C7435D">
            <w:pPr>
              <w:pStyle w:val="western"/>
              <w:numPr>
                <w:ilvl w:val="0"/>
                <w:numId w:val="25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Otoczenie szczególną opieką uczniów klas pierwszych.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Dyrektor, wychowawcy klas I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numPr>
                <w:ilvl w:val="0"/>
                <w:numId w:val="4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Zmniejszenie stopnia agresji i przemocy w szkole, podniesienie bezpieczeństwa oraz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zmniejszenie ilości wagarów – monitoring oraz dyżury nauczycieli.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Wicedyrektor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C7435D" w:rsidRPr="00663A19" w:rsidTr="001F443F">
        <w:trPr>
          <w:trHeight w:val="668"/>
        </w:trPr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numPr>
                <w:ilvl w:val="0"/>
                <w:numId w:val="4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Rozpoznawanie sytuacji zdrowotnej uczniów- współpraca z pielęgniarką szkolną.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Pielęgniarka szkolna , wychowawcy klas I, II, III i IV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numPr>
                <w:ilvl w:val="0"/>
                <w:numId w:val="4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Ścisła współpraca z samorządami gmin oraz GOPS-ami, organizowanie różnych form  pomocy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uczniom znajdującym się w trudnej sytuacji (stypendia, zapomogi).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 klas, psycholog, pedagog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numPr>
                <w:ilvl w:val="0"/>
                <w:numId w:val="4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 xml:space="preserve">Podjęcie działań mających na celu integrację licealistów, zorganizowanie szkolnego pikniku </w:t>
            </w:r>
          </w:p>
          <w:p w:rsidR="00C7435D" w:rsidRPr="00663A19" w:rsidRDefault="00541A38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integracyjnego, w zależności od warunków atmosferycznych i możliwości .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Wychowawcy, opiekun SU: M. Wróbel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numPr>
                <w:ilvl w:val="0"/>
                <w:numId w:val="4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Zorganizowanie pomocy psychologiczno – pedagogicznej dla uczniów o specjalnych </w:t>
            </w:r>
          </w:p>
          <w:p w:rsidR="00C7435D" w:rsidRPr="00663A19" w:rsidRDefault="005324A2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potrzebach edukacyjnych;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Dyrektor, wicedyrektor, wychowawcy klas</w:t>
            </w:r>
          </w:p>
        </w:tc>
      </w:tr>
    </w:tbl>
    <w:p w:rsidR="00C7435D" w:rsidRPr="00663A19" w:rsidRDefault="00C7435D" w:rsidP="001F443F">
      <w:pPr>
        <w:pStyle w:val="western"/>
        <w:spacing w:before="0" w:after="0"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C7435D" w:rsidRPr="00663A19" w:rsidRDefault="00C7435D" w:rsidP="00C7435D">
      <w:pPr>
        <w:pStyle w:val="western"/>
        <w:spacing w:before="0" w:after="0" w:line="276" w:lineRule="auto"/>
        <w:ind w:left="2124" w:firstLine="708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3A1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DOSKONALENIE NAUCZYCIELI</w:t>
      </w:r>
    </w:p>
    <w:tbl>
      <w:tblPr>
        <w:tblW w:w="13982" w:type="dxa"/>
        <w:tblInd w:w="-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12"/>
        <w:gridCol w:w="3970"/>
      </w:tblGrid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Zadania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Osoby odpowiedzialne</w:t>
            </w:r>
          </w:p>
        </w:tc>
      </w:tr>
      <w:tr w:rsidR="00C7435D" w:rsidRPr="00663A19" w:rsidTr="001F443F">
        <w:trPr>
          <w:trHeight w:val="623"/>
        </w:trPr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numPr>
                <w:ilvl w:val="0"/>
                <w:numId w:val="2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Szkolenia Rady Pedagogicznej w zależności od potrzeb i przedstawianych ofert.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2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Doskonalenie zawodowe nauczycieli w zależności od potrzeb i przedstawianych ofert , w tym </w:t>
            </w:r>
          </w:p>
          <w:p w:rsidR="00C7435D" w:rsidRPr="00663A19" w:rsidRDefault="005324A2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uczestnictwo w różnych formach doskonalenia związanych z reformą edukacji oraz realizacją </w:t>
            </w:r>
          </w:p>
          <w:p w:rsidR="00C7435D" w:rsidRPr="00663A19" w:rsidRDefault="005324A2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nowej podstawy programowej.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2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Ujednolicenie formy pracy zdalnej , na wspólnej platformie internetowej;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2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Poprawienie przepływu informacji pomiędzy nauczycielami;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Dyrektor szkoły,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Zespół do spraw WDN : M. Pawlik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T. Pluta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Wicedyrektor </w:t>
            </w:r>
          </w:p>
        </w:tc>
      </w:tr>
    </w:tbl>
    <w:p w:rsidR="00C7435D" w:rsidRPr="00663A19" w:rsidRDefault="00C7435D" w:rsidP="001F443F">
      <w:pPr>
        <w:pStyle w:val="western"/>
        <w:spacing w:before="0" w:after="0" w:line="276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:rsidR="001F443F" w:rsidRPr="00663A19" w:rsidRDefault="001F443F" w:rsidP="001F443F">
      <w:pPr>
        <w:pStyle w:val="western"/>
        <w:spacing w:before="0" w:after="0" w:line="276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:rsidR="00C7435D" w:rsidRPr="00663A19" w:rsidRDefault="00C7435D" w:rsidP="00C7435D">
      <w:pPr>
        <w:pStyle w:val="western"/>
        <w:spacing w:before="0" w:after="0" w:line="276" w:lineRule="auto"/>
        <w:ind w:left="2124" w:firstLine="708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663A1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BAZA  I WYPOSAŻENIE SZKOŁY</w:t>
      </w:r>
    </w:p>
    <w:tbl>
      <w:tblPr>
        <w:tblW w:w="13982" w:type="dxa"/>
        <w:tblInd w:w="-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12"/>
        <w:gridCol w:w="3970"/>
      </w:tblGrid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Zadania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Osoby odpowiedzialne</w:t>
            </w:r>
          </w:p>
        </w:tc>
      </w:tr>
      <w:tr w:rsidR="00C7435D" w:rsidRPr="00663A19" w:rsidTr="001F443F">
        <w:trPr>
          <w:trHeight w:val="342"/>
        </w:trPr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C7435D">
            <w:pPr>
              <w:pStyle w:val="western"/>
              <w:numPr>
                <w:ilvl w:val="0"/>
                <w:numId w:val="26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Systematyczne uzupełnianie księgozbioru oraz pomocy naukowych do nauczania </w:t>
            </w:r>
          </w:p>
          <w:p w:rsidR="00C7435D" w:rsidRPr="00663A19" w:rsidRDefault="005324A2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poszczególnych przedmiotów (w zależności od potrzeb).</w:t>
            </w:r>
          </w:p>
          <w:p w:rsidR="00C7435D" w:rsidRPr="00663A19" w:rsidRDefault="00C7435D" w:rsidP="001F443F">
            <w:pPr>
              <w:pStyle w:val="western"/>
              <w:numPr>
                <w:ilvl w:val="0"/>
                <w:numId w:val="6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Wystąpienie do Organu Prowadzącego/Rady Rodziców o zabezpieczenie środków na:</w:t>
            </w:r>
          </w:p>
          <w:p w:rsidR="00C7435D" w:rsidRPr="00663A19" w:rsidRDefault="00C7435D" w:rsidP="00C7435D">
            <w:pPr>
              <w:pStyle w:val="western"/>
              <w:numPr>
                <w:ilvl w:val="0"/>
                <w:numId w:val="24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Doposażenie pracowni lekcyjnych i sali gimnastycznej;</w:t>
            </w:r>
          </w:p>
          <w:p w:rsidR="00C7435D" w:rsidRPr="00663A19" w:rsidRDefault="0084248A" w:rsidP="00C7435D">
            <w:pPr>
              <w:pStyle w:val="western"/>
              <w:numPr>
                <w:ilvl w:val="0"/>
                <w:numId w:val="24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Schody wewnątrzszkolne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M. Balcerowska, M. Pawlik,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Dyrektor szkoły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Dyrektor szkoły</w:t>
            </w:r>
          </w:p>
        </w:tc>
      </w:tr>
    </w:tbl>
    <w:p w:rsidR="00C7435D" w:rsidRDefault="00C7435D" w:rsidP="00C7435D">
      <w:pPr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</w:p>
    <w:p w:rsidR="0017242D" w:rsidRPr="00663A19" w:rsidRDefault="0017242D" w:rsidP="00C7435D">
      <w:pPr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</w:p>
    <w:p w:rsidR="00C7435D" w:rsidRPr="00663A19" w:rsidRDefault="00C7435D" w:rsidP="00C7435D">
      <w:pPr>
        <w:pStyle w:val="Nagwek11"/>
        <w:spacing w:before="0" w:after="0" w:line="276" w:lineRule="auto"/>
        <w:ind w:left="720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3A19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ORGANIZACJA SZKOŁY</w:t>
      </w:r>
    </w:p>
    <w:tbl>
      <w:tblPr>
        <w:tblW w:w="13982" w:type="dxa"/>
        <w:tblInd w:w="-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12"/>
        <w:gridCol w:w="3970"/>
      </w:tblGrid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Zadania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Osoby odpowiedzialne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C7435D">
            <w:pPr>
              <w:pStyle w:val="western"/>
              <w:numPr>
                <w:ilvl w:val="0"/>
                <w:numId w:val="27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Stworzenie uczniom możliwości zmiany klasy do końca I semestru.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Dyrektor szkoły</w:t>
            </w:r>
          </w:p>
        </w:tc>
      </w:tr>
      <w:tr w:rsidR="00C7435D" w:rsidRPr="00663A19" w:rsidTr="001F443F">
        <w:tc>
          <w:tcPr>
            <w:tcW w:w="1001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numPr>
                <w:ilvl w:val="0"/>
                <w:numId w:val="3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Monitorowanie realizacji podstawy programowej  z poszczególnych przedmiotów.</w:t>
            </w:r>
          </w:p>
        </w:tc>
        <w:tc>
          <w:tcPr>
            <w:tcW w:w="397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Nauczyciele przedmiotów</w:t>
            </w:r>
          </w:p>
        </w:tc>
      </w:tr>
      <w:tr w:rsidR="00C7435D" w:rsidRPr="00663A19" w:rsidTr="001F443F">
        <w:trPr>
          <w:trHeight w:val="680"/>
        </w:trPr>
        <w:tc>
          <w:tcPr>
            <w:tcW w:w="10012" w:type="dxa"/>
            <w:tcBorders>
              <w:top w:val="double" w:sz="4" w:space="0" w:color="auto"/>
              <w:left w:val="double" w:sz="2" w:space="0" w:color="000001"/>
              <w:bottom w:val="double" w:sz="4" w:space="0" w:color="auto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numPr>
                <w:ilvl w:val="0"/>
                <w:numId w:val="3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Prowadzenie strony internetowej liceum.</w:t>
            </w:r>
          </w:p>
        </w:tc>
        <w:tc>
          <w:tcPr>
            <w:tcW w:w="3970" w:type="dxa"/>
            <w:tcBorders>
              <w:top w:val="double" w:sz="4" w:space="0" w:color="auto"/>
              <w:left w:val="double" w:sz="2" w:space="0" w:color="000001"/>
              <w:bottom w:val="double" w:sz="4" w:space="0" w:color="auto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37D20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Administrator sieci, 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J. Adamiec</w:t>
            </w:r>
          </w:p>
        </w:tc>
      </w:tr>
      <w:tr w:rsidR="00C7435D" w:rsidRPr="00663A19" w:rsidTr="001F443F">
        <w:trPr>
          <w:trHeight w:val="409"/>
        </w:trPr>
        <w:tc>
          <w:tcPr>
            <w:tcW w:w="10012" w:type="dxa"/>
            <w:tcBorders>
              <w:left w:val="double" w:sz="2" w:space="0" w:color="000001"/>
              <w:bottom w:val="double" w:sz="4" w:space="0" w:color="auto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numPr>
                <w:ilvl w:val="0"/>
                <w:numId w:val="3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Dostosowanie dokumentacji szkoły do przepisów prawa oświatowego 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left w:val="double" w:sz="2" w:space="0" w:color="000001"/>
              <w:bottom w:val="double" w:sz="4" w:space="0" w:color="auto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Dyrektor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C7435D" w:rsidRPr="00663A19" w:rsidTr="001F443F">
        <w:trPr>
          <w:trHeight w:val="732"/>
        </w:trPr>
        <w:tc>
          <w:tcPr>
            <w:tcW w:w="10012" w:type="dxa"/>
            <w:tcBorders>
              <w:top w:val="double" w:sz="4" w:space="0" w:color="auto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C7435D" w:rsidP="001F443F">
            <w:pPr>
              <w:pStyle w:val="western"/>
              <w:numPr>
                <w:ilvl w:val="0"/>
                <w:numId w:val="3"/>
              </w:numPr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Dostosowanie dokumentacji szkoły i stworzenie wewnętrznych procedur bezpieczeństwa .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double" w:sz="4" w:space="0" w:color="auto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7435D" w:rsidRPr="00663A19" w:rsidRDefault="0084248A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Zespół</w:t>
            </w:r>
            <w:r w:rsidR="00C7435D"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nauczycieli,</w:t>
            </w:r>
          </w:p>
          <w:p w:rsidR="00C7435D" w:rsidRPr="00663A19" w:rsidRDefault="00C7435D" w:rsidP="001F443F">
            <w:pPr>
              <w:pStyle w:val="western"/>
              <w:spacing w:before="0" w:after="0" w:line="276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63A1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Dyrektor</w:t>
            </w:r>
          </w:p>
        </w:tc>
      </w:tr>
    </w:tbl>
    <w:p w:rsidR="00C7435D" w:rsidRPr="00663A19" w:rsidRDefault="00C7435D" w:rsidP="00C7435D">
      <w:pPr>
        <w:pStyle w:val="western"/>
        <w:spacing w:before="0" w:after="0"/>
        <w:ind w:left="9204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:rsidR="00C7435D" w:rsidRPr="00663A19" w:rsidRDefault="00C7435D" w:rsidP="00C7435D">
      <w:pPr>
        <w:pStyle w:val="western"/>
        <w:spacing w:before="0" w:after="0"/>
        <w:ind w:left="9204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:rsidR="00451959" w:rsidRPr="00663A19" w:rsidRDefault="00C7435D" w:rsidP="005324A2">
      <w:pPr>
        <w:pStyle w:val="western"/>
        <w:spacing w:before="0" w:after="0"/>
        <w:ind w:left="9204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663A1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Opracowanie:</w:t>
      </w:r>
    </w:p>
    <w:sectPr w:rsidR="00451959" w:rsidRPr="00663A19" w:rsidSect="001F443F">
      <w:footerReference w:type="even" r:id="rId8"/>
      <w:footerReference w:type="default" r:id="rId9"/>
      <w:pgSz w:w="16838" w:h="11906" w:orient="landscape"/>
      <w:pgMar w:top="709" w:right="1418" w:bottom="1843" w:left="1418" w:header="708" w:footer="709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F54" w:rsidRDefault="00333F54" w:rsidP="00D53362">
      <w:pPr>
        <w:spacing w:after="0" w:line="240" w:lineRule="auto"/>
      </w:pPr>
      <w:r>
        <w:separator/>
      </w:r>
    </w:p>
  </w:endnote>
  <w:endnote w:type="continuationSeparator" w:id="1">
    <w:p w:rsidR="00333F54" w:rsidRDefault="00333F54" w:rsidP="00D53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60" w:rsidRDefault="00565140">
    <w:pPr>
      <w:pStyle w:val="Stopka1"/>
      <w:ind w:right="360"/>
    </w:pPr>
    <w:r>
      <w:rPr>
        <w:noProof/>
      </w:rPr>
      <w:fldChar w:fldCharType="begin"/>
    </w:r>
    <w:r w:rsidR="00491060">
      <w:rPr>
        <w:noProof/>
      </w:rPr>
      <w:instrText xml:space="preserve"> PAGE </w:instrText>
    </w:r>
    <w:r>
      <w:rPr>
        <w:noProof/>
      </w:rPr>
      <w:fldChar w:fldCharType="separate"/>
    </w:r>
    <w:r w:rsidR="00491060">
      <w:rPr>
        <w:noProof/>
      </w:rPr>
      <w:t>20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6969"/>
      <w:docPartObj>
        <w:docPartGallery w:val="Page Numbers (Bottom of Page)"/>
        <w:docPartUnique/>
      </w:docPartObj>
    </w:sdtPr>
    <w:sdtContent>
      <w:p w:rsidR="00491060" w:rsidRDefault="00565140">
        <w:pPr>
          <w:pStyle w:val="Stopka"/>
          <w:jc w:val="right"/>
        </w:pPr>
        <w:r>
          <w:rPr>
            <w:noProof/>
          </w:rPr>
          <w:fldChar w:fldCharType="begin"/>
        </w:r>
        <w:r w:rsidR="0049106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8477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91060" w:rsidRDefault="00491060">
    <w:pPr>
      <w:pStyle w:val="Stopka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F54" w:rsidRDefault="00333F54" w:rsidP="00D53362">
      <w:pPr>
        <w:spacing w:after="0" w:line="240" w:lineRule="auto"/>
      </w:pPr>
      <w:r>
        <w:separator/>
      </w:r>
    </w:p>
  </w:footnote>
  <w:footnote w:type="continuationSeparator" w:id="1">
    <w:p w:rsidR="00333F54" w:rsidRDefault="00333F54" w:rsidP="00D53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6255"/>
    <w:multiLevelType w:val="multilevel"/>
    <w:tmpl w:val="5AC0FEB2"/>
    <w:styleLink w:val="WWNum19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B75491D"/>
    <w:multiLevelType w:val="hybridMultilevel"/>
    <w:tmpl w:val="5BC2B0F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A242F"/>
    <w:multiLevelType w:val="multilevel"/>
    <w:tmpl w:val="9474CD8C"/>
    <w:styleLink w:val="WWNum1"/>
    <w:lvl w:ilvl="0">
      <w:start w:val="1"/>
      <w:numFmt w:val="decimal"/>
      <w:lvlText w:val="%1."/>
      <w:lvlJc w:val="left"/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1CE94EC3"/>
    <w:multiLevelType w:val="multilevel"/>
    <w:tmpl w:val="B71089DA"/>
    <w:styleLink w:val="WWNum14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1EF561FF"/>
    <w:multiLevelType w:val="hybridMultilevel"/>
    <w:tmpl w:val="76E6CB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70877"/>
    <w:multiLevelType w:val="multilevel"/>
    <w:tmpl w:val="BC242BC8"/>
    <w:styleLink w:val="WWNum3"/>
    <w:lvl w:ilvl="0">
      <w:start w:val="1"/>
      <w:numFmt w:val="decimal"/>
      <w:lvlText w:val="%1."/>
      <w:lvlJc w:val="left"/>
      <w:rPr>
        <w:color w:val="000000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2D69432E"/>
    <w:multiLevelType w:val="multilevel"/>
    <w:tmpl w:val="E59655C6"/>
    <w:styleLink w:val="WWNum9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decimal"/>
      <w:lvlText w:val="%1.%2.%3."/>
      <w:lvlJc w:val="left"/>
      <w:rPr>
        <w:sz w:val="24"/>
        <w:szCs w:val="24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2F017500"/>
    <w:multiLevelType w:val="hybridMultilevel"/>
    <w:tmpl w:val="A476C94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BF5100"/>
    <w:multiLevelType w:val="hybridMultilevel"/>
    <w:tmpl w:val="67E681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5A5548"/>
    <w:multiLevelType w:val="hybridMultilevel"/>
    <w:tmpl w:val="FE1643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F4D64"/>
    <w:multiLevelType w:val="multilevel"/>
    <w:tmpl w:val="8AF6A156"/>
    <w:styleLink w:val="WWNum5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355F4E6E"/>
    <w:multiLevelType w:val="hybridMultilevel"/>
    <w:tmpl w:val="2A98584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8B19CC"/>
    <w:multiLevelType w:val="multilevel"/>
    <w:tmpl w:val="BE8A4384"/>
    <w:styleLink w:val="WWNum7"/>
    <w:lvl w:ilvl="0">
      <w:numFmt w:val="bullet"/>
      <w:lvlText w:val="o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3BEA4C09"/>
    <w:multiLevelType w:val="multilevel"/>
    <w:tmpl w:val="98B86AFC"/>
    <w:styleLink w:val="WWNum30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41B576EC"/>
    <w:multiLevelType w:val="multilevel"/>
    <w:tmpl w:val="3E04826A"/>
    <w:styleLink w:val="WWNum16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44E54D09"/>
    <w:multiLevelType w:val="multilevel"/>
    <w:tmpl w:val="481A7658"/>
    <w:styleLink w:val="WWNum29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46876E7E"/>
    <w:multiLevelType w:val="hybridMultilevel"/>
    <w:tmpl w:val="554A6CD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0B4507"/>
    <w:multiLevelType w:val="multilevel"/>
    <w:tmpl w:val="E4C60FB6"/>
    <w:styleLink w:val="WWNum18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48103E7E"/>
    <w:multiLevelType w:val="multilevel"/>
    <w:tmpl w:val="414C919C"/>
    <w:styleLink w:val="WWNum17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4AC064EE"/>
    <w:multiLevelType w:val="hybridMultilevel"/>
    <w:tmpl w:val="B1BE44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C750CE"/>
    <w:multiLevelType w:val="hybridMultilevel"/>
    <w:tmpl w:val="79D66C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E5330D"/>
    <w:multiLevelType w:val="hybridMultilevel"/>
    <w:tmpl w:val="5B728E4C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>
    <w:nsid w:val="531C19C3"/>
    <w:multiLevelType w:val="hybridMultilevel"/>
    <w:tmpl w:val="1E38CEB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6771CE"/>
    <w:multiLevelType w:val="hybridMultilevel"/>
    <w:tmpl w:val="62FCE7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E7067E"/>
    <w:multiLevelType w:val="hybridMultilevel"/>
    <w:tmpl w:val="226E4D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F566DA"/>
    <w:multiLevelType w:val="multilevel"/>
    <w:tmpl w:val="1408C8DE"/>
    <w:styleLink w:val="WWNum24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5B3E35CA"/>
    <w:multiLevelType w:val="multilevel"/>
    <w:tmpl w:val="99189816"/>
    <w:styleLink w:val="WWNum20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>
    <w:nsid w:val="5BD83FD4"/>
    <w:multiLevelType w:val="multilevel"/>
    <w:tmpl w:val="E72AEDCC"/>
    <w:styleLink w:val="WWNum2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>
    <w:nsid w:val="5CD93691"/>
    <w:multiLevelType w:val="multilevel"/>
    <w:tmpl w:val="2D989FE6"/>
    <w:styleLink w:val="WWNum11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>
    <w:nsid w:val="5D997D3F"/>
    <w:multiLevelType w:val="multilevel"/>
    <w:tmpl w:val="6AB2CC80"/>
    <w:styleLink w:val="WWNum12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>
    <w:nsid w:val="60A02A98"/>
    <w:multiLevelType w:val="multilevel"/>
    <w:tmpl w:val="A6604818"/>
    <w:styleLink w:val="WWNum13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>
    <w:nsid w:val="64C51F62"/>
    <w:multiLevelType w:val="hybridMultilevel"/>
    <w:tmpl w:val="ED78C71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DC58E4"/>
    <w:multiLevelType w:val="hybridMultilevel"/>
    <w:tmpl w:val="E4D0AAE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DEC4CF0"/>
    <w:multiLevelType w:val="hybridMultilevel"/>
    <w:tmpl w:val="DE0AD5A4"/>
    <w:lvl w:ilvl="0" w:tplc="A76EC25C">
      <w:start w:val="1"/>
      <w:numFmt w:val="decimal"/>
      <w:lvlText w:val="%1."/>
      <w:lvlJc w:val="left"/>
      <w:pPr>
        <w:ind w:left="360" w:hanging="360"/>
      </w:pPr>
    </w:lvl>
    <w:lvl w:ilvl="1" w:tplc="B8AC5600" w:tentative="1">
      <w:start w:val="1"/>
      <w:numFmt w:val="lowerLetter"/>
      <w:lvlText w:val="%2."/>
      <w:lvlJc w:val="left"/>
      <w:pPr>
        <w:ind w:left="1080" w:hanging="360"/>
      </w:pPr>
    </w:lvl>
    <w:lvl w:ilvl="2" w:tplc="B5CCFE02" w:tentative="1">
      <w:start w:val="1"/>
      <w:numFmt w:val="lowerRoman"/>
      <w:lvlText w:val="%3."/>
      <w:lvlJc w:val="right"/>
      <w:pPr>
        <w:ind w:left="1800" w:hanging="180"/>
      </w:pPr>
    </w:lvl>
    <w:lvl w:ilvl="3" w:tplc="2618F3DE" w:tentative="1">
      <w:start w:val="1"/>
      <w:numFmt w:val="decimal"/>
      <w:lvlText w:val="%4."/>
      <w:lvlJc w:val="left"/>
      <w:pPr>
        <w:ind w:left="2520" w:hanging="360"/>
      </w:pPr>
    </w:lvl>
    <w:lvl w:ilvl="4" w:tplc="3C4EF10A" w:tentative="1">
      <w:start w:val="1"/>
      <w:numFmt w:val="lowerLetter"/>
      <w:lvlText w:val="%5."/>
      <w:lvlJc w:val="left"/>
      <w:pPr>
        <w:ind w:left="3240" w:hanging="360"/>
      </w:pPr>
    </w:lvl>
    <w:lvl w:ilvl="5" w:tplc="9A505E1A" w:tentative="1">
      <w:start w:val="1"/>
      <w:numFmt w:val="lowerRoman"/>
      <w:lvlText w:val="%6."/>
      <w:lvlJc w:val="right"/>
      <w:pPr>
        <w:ind w:left="3960" w:hanging="180"/>
      </w:pPr>
    </w:lvl>
    <w:lvl w:ilvl="6" w:tplc="921A5ED6" w:tentative="1">
      <w:start w:val="1"/>
      <w:numFmt w:val="decimal"/>
      <w:lvlText w:val="%7."/>
      <w:lvlJc w:val="left"/>
      <w:pPr>
        <w:ind w:left="4680" w:hanging="360"/>
      </w:pPr>
    </w:lvl>
    <w:lvl w:ilvl="7" w:tplc="CAC46E1E" w:tentative="1">
      <w:start w:val="1"/>
      <w:numFmt w:val="lowerLetter"/>
      <w:lvlText w:val="%8."/>
      <w:lvlJc w:val="left"/>
      <w:pPr>
        <w:ind w:left="5400" w:hanging="360"/>
      </w:pPr>
    </w:lvl>
    <w:lvl w:ilvl="8" w:tplc="10C842C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FDB6CC5"/>
    <w:multiLevelType w:val="multilevel"/>
    <w:tmpl w:val="254060FA"/>
    <w:styleLink w:val="WWNum31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>
    <w:nsid w:val="701E7178"/>
    <w:multiLevelType w:val="multilevel"/>
    <w:tmpl w:val="A13296A0"/>
    <w:styleLink w:val="WWNum22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>
    <w:nsid w:val="702A39E4"/>
    <w:multiLevelType w:val="multilevel"/>
    <w:tmpl w:val="57EA16EC"/>
    <w:styleLink w:val="WWNum10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>
    <w:nsid w:val="76020C71"/>
    <w:multiLevelType w:val="multilevel"/>
    <w:tmpl w:val="FE583A64"/>
    <w:styleLink w:val="WWNum4"/>
    <w:lvl w:ilvl="0">
      <w:start w:val="1"/>
      <w:numFmt w:val="decimal"/>
      <w:lvlText w:val="%1."/>
      <w:lvlJc w:val="left"/>
      <w:rPr>
        <w:color w:val="000000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77BB0718"/>
    <w:multiLevelType w:val="multilevel"/>
    <w:tmpl w:val="988EE92A"/>
    <w:styleLink w:val="WWNum15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>
    <w:nsid w:val="79977A44"/>
    <w:multiLevelType w:val="hybridMultilevel"/>
    <w:tmpl w:val="9ED4C5C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9E10758"/>
    <w:multiLevelType w:val="multilevel"/>
    <w:tmpl w:val="FD1E2B92"/>
    <w:styleLink w:val="WWNum21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2"/>
  </w:num>
  <w:num w:numId="2">
    <w:abstractNumId w:val="5"/>
  </w:num>
  <w:num w:numId="3">
    <w:abstractNumId w:val="37"/>
  </w:num>
  <w:num w:numId="4">
    <w:abstractNumId w:val="10"/>
  </w:num>
  <w:num w:numId="5">
    <w:abstractNumId w:val="12"/>
  </w:num>
  <w:num w:numId="6">
    <w:abstractNumId w:val="6"/>
  </w:num>
  <w:num w:numId="7">
    <w:abstractNumId w:val="36"/>
  </w:num>
  <w:num w:numId="8">
    <w:abstractNumId w:val="28"/>
  </w:num>
  <w:num w:numId="9">
    <w:abstractNumId w:val="29"/>
  </w:num>
  <w:num w:numId="10">
    <w:abstractNumId w:val="30"/>
  </w:num>
  <w:num w:numId="11">
    <w:abstractNumId w:val="3"/>
  </w:num>
  <w:num w:numId="12">
    <w:abstractNumId w:val="38"/>
  </w:num>
  <w:num w:numId="13">
    <w:abstractNumId w:val="14"/>
  </w:num>
  <w:num w:numId="14">
    <w:abstractNumId w:val="18"/>
  </w:num>
  <w:num w:numId="15">
    <w:abstractNumId w:val="17"/>
  </w:num>
  <w:num w:numId="16">
    <w:abstractNumId w:val="0"/>
  </w:num>
  <w:num w:numId="17">
    <w:abstractNumId w:val="26"/>
  </w:num>
  <w:num w:numId="18">
    <w:abstractNumId w:val="40"/>
  </w:num>
  <w:num w:numId="19">
    <w:abstractNumId w:val="35"/>
  </w:num>
  <w:num w:numId="20">
    <w:abstractNumId w:val="25"/>
  </w:num>
  <w:num w:numId="21">
    <w:abstractNumId w:val="27"/>
  </w:num>
  <w:num w:numId="22">
    <w:abstractNumId w:val="15"/>
  </w:num>
  <w:num w:numId="23">
    <w:abstractNumId w:val="13"/>
  </w:num>
  <w:num w:numId="24">
    <w:abstractNumId w:val="34"/>
  </w:num>
  <w:num w:numId="25">
    <w:abstractNumId w:val="10"/>
    <w:lvlOverride w:ilvl="0">
      <w:startOverride w:val="1"/>
    </w:lvlOverride>
  </w:num>
  <w:num w:numId="26">
    <w:abstractNumId w:val="6"/>
    <w:lvlOverride w:ilvl="0">
      <w:startOverride w:val="1"/>
    </w:lvlOverride>
  </w:num>
  <w:num w:numId="27">
    <w:abstractNumId w:val="37"/>
    <w:lvlOverride w:ilvl="0">
      <w:startOverride w:val="1"/>
    </w:lvlOverride>
  </w:num>
  <w:num w:numId="28">
    <w:abstractNumId w:val="16"/>
  </w:num>
  <w:num w:numId="29">
    <w:abstractNumId w:val="20"/>
  </w:num>
  <w:num w:numId="30">
    <w:abstractNumId w:val="7"/>
  </w:num>
  <w:num w:numId="31">
    <w:abstractNumId w:val="1"/>
  </w:num>
  <w:num w:numId="32">
    <w:abstractNumId w:val="22"/>
  </w:num>
  <w:num w:numId="33">
    <w:abstractNumId w:val="19"/>
  </w:num>
  <w:num w:numId="34">
    <w:abstractNumId w:val="31"/>
  </w:num>
  <w:num w:numId="35">
    <w:abstractNumId w:val="39"/>
  </w:num>
  <w:num w:numId="36">
    <w:abstractNumId w:val="9"/>
  </w:num>
  <w:num w:numId="37">
    <w:abstractNumId w:val="11"/>
  </w:num>
  <w:num w:numId="38">
    <w:abstractNumId w:val="32"/>
  </w:num>
  <w:num w:numId="39">
    <w:abstractNumId w:val="23"/>
  </w:num>
  <w:num w:numId="40">
    <w:abstractNumId w:val="4"/>
  </w:num>
  <w:num w:numId="41">
    <w:abstractNumId w:val="8"/>
  </w:num>
  <w:num w:numId="42">
    <w:abstractNumId w:val="33"/>
  </w:num>
  <w:num w:numId="43">
    <w:abstractNumId w:val="24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435D"/>
    <w:rsid w:val="00017582"/>
    <w:rsid w:val="00027BBF"/>
    <w:rsid w:val="00137BC6"/>
    <w:rsid w:val="0017242D"/>
    <w:rsid w:val="001B0F2F"/>
    <w:rsid w:val="001C1032"/>
    <w:rsid w:val="001E3C1D"/>
    <w:rsid w:val="001F443F"/>
    <w:rsid w:val="002235F0"/>
    <w:rsid w:val="002524E0"/>
    <w:rsid w:val="002915A4"/>
    <w:rsid w:val="002933F8"/>
    <w:rsid w:val="002D399D"/>
    <w:rsid w:val="00323BF3"/>
    <w:rsid w:val="00333F54"/>
    <w:rsid w:val="003371DF"/>
    <w:rsid w:val="00400CAD"/>
    <w:rsid w:val="00415B12"/>
    <w:rsid w:val="00431785"/>
    <w:rsid w:val="0043600A"/>
    <w:rsid w:val="00451959"/>
    <w:rsid w:val="004530BA"/>
    <w:rsid w:val="004849E4"/>
    <w:rsid w:val="00491060"/>
    <w:rsid w:val="004D5611"/>
    <w:rsid w:val="005324A2"/>
    <w:rsid w:val="00541A38"/>
    <w:rsid w:val="00565140"/>
    <w:rsid w:val="00570A54"/>
    <w:rsid w:val="00574497"/>
    <w:rsid w:val="005D02C8"/>
    <w:rsid w:val="006028C4"/>
    <w:rsid w:val="006113D6"/>
    <w:rsid w:val="00661E3A"/>
    <w:rsid w:val="00663A19"/>
    <w:rsid w:val="006B20B8"/>
    <w:rsid w:val="00711F20"/>
    <w:rsid w:val="007A1750"/>
    <w:rsid w:val="007E707E"/>
    <w:rsid w:val="007F579C"/>
    <w:rsid w:val="00835351"/>
    <w:rsid w:val="0084248A"/>
    <w:rsid w:val="00844BD0"/>
    <w:rsid w:val="00870671"/>
    <w:rsid w:val="008D41BC"/>
    <w:rsid w:val="008D673D"/>
    <w:rsid w:val="008E716B"/>
    <w:rsid w:val="00945F3E"/>
    <w:rsid w:val="009764FA"/>
    <w:rsid w:val="00984775"/>
    <w:rsid w:val="009A2668"/>
    <w:rsid w:val="009F7635"/>
    <w:rsid w:val="00A72B4B"/>
    <w:rsid w:val="00AD3432"/>
    <w:rsid w:val="00AE2F4D"/>
    <w:rsid w:val="00B2667E"/>
    <w:rsid w:val="00B67B8D"/>
    <w:rsid w:val="00B93B46"/>
    <w:rsid w:val="00BD12C9"/>
    <w:rsid w:val="00C1000F"/>
    <w:rsid w:val="00C37D20"/>
    <w:rsid w:val="00C661D8"/>
    <w:rsid w:val="00C72012"/>
    <w:rsid w:val="00C7435D"/>
    <w:rsid w:val="00C825A0"/>
    <w:rsid w:val="00CC683E"/>
    <w:rsid w:val="00CD18D9"/>
    <w:rsid w:val="00CE1481"/>
    <w:rsid w:val="00CE3D3B"/>
    <w:rsid w:val="00D53362"/>
    <w:rsid w:val="00D71A2F"/>
    <w:rsid w:val="00DA2E2C"/>
    <w:rsid w:val="00DB52EA"/>
    <w:rsid w:val="00E81A53"/>
    <w:rsid w:val="00F14D10"/>
    <w:rsid w:val="00F2395D"/>
    <w:rsid w:val="00F2492F"/>
    <w:rsid w:val="00F65192"/>
    <w:rsid w:val="00F80425"/>
    <w:rsid w:val="00FB5550"/>
    <w:rsid w:val="00FC5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435D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7435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pl-PL"/>
    </w:rPr>
  </w:style>
  <w:style w:type="paragraph" w:customStyle="1" w:styleId="Nagwek11">
    <w:name w:val="Nagłówek 11"/>
    <w:basedOn w:val="Standard"/>
    <w:next w:val="Normalny"/>
    <w:rsid w:val="00C7435D"/>
    <w:pPr>
      <w:keepNext/>
      <w:spacing w:before="100" w:after="100"/>
      <w:outlineLvl w:val="0"/>
    </w:pPr>
    <w:rPr>
      <w:b/>
      <w:bCs/>
      <w:sz w:val="48"/>
      <w:szCs w:val="48"/>
      <w:lang w:val="pl-PL"/>
    </w:rPr>
  </w:style>
  <w:style w:type="paragraph" w:customStyle="1" w:styleId="western">
    <w:name w:val="western"/>
    <w:basedOn w:val="Standard"/>
    <w:rsid w:val="00C7435D"/>
    <w:pPr>
      <w:spacing w:before="100" w:after="100"/>
    </w:pPr>
    <w:rPr>
      <w:sz w:val="32"/>
      <w:szCs w:val="32"/>
      <w:lang w:val="pl-PL"/>
    </w:rPr>
  </w:style>
  <w:style w:type="paragraph" w:customStyle="1" w:styleId="Stopka1">
    <w:name w:val="Stopka1"/>
    <w:basedOn w:val="Standard"/>
    <w:rsid w:val="00C7435D"/>
    <w:pPr>
      <w:suppressLineNumbers/>
      <w:tabs>
        <w:tab w:val="center" w:pos="4536"/>
        <w:tab w:val="right" w:pos="9072"/>
      </w:tabs>
    </w:pPr>
  </w:style>
  <w:style w:type="paragraph" w:styleId="NormalnyWeb">
    <w:name w:val="Normal (Web)"/>
    <w:basedOn w:val="Standard"/>
    <w:rsid w:val="00C7435D"/>
    <w:pPr>
      <w:spacing w:before="100" w:after="100"/>
    </w:pPr>
    <w:rPr>
      <w:lang w:val="pl-PL"/>
    </w:rPr>
  </w:style>
  <w:style w:type="paragraph" w:styleId="Tytu">
    <w:name w:val="Title"/>
    <w:basedOn w:val="Normalny"/>
    <w:next w:val="Normalny"/>
    <w:link w:val="TytuZnak"/>
    <w:rsid w:val="00C7435D"/>
    <w:pPr>
      <w:widowControl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  <w:lang w:val="ru-RU" w:eastAsia="pl-PL"/>
    </w:rPr>
  </w:style>
  <w:style w:type="character" w:customStyle="1" w:styleId="TytuZnak">
    <w:name w:val="Tytuł Znak"/>
    <w:basedOn w:val="Domylnaczcionkaakapitu"/>
    <w:link w:val="Tytu"/>
    <w:rsid w:val="00C7435D"/>
    <w:rPr>
      <w:rFonts w:ascii="Cambria" w:eastAsia="Times New Roman" w:hAnsi="Cambria" w:cs="Times New Roman"/>
      <w:b/>
      <w:bCs/>
      <w:kern w:val="3"/>
      <w:sz w:val="32"/>
      <w:szCs w:val="32"/>
      <w:lang w:val="ru-RU" w:eastAsia="pl-PL"/>
    </w:rPr>
  </w:style>
  <w:style w:type="numbering" w:customStyle="1" w:styleId="WWNum1">
    <w:name w:val="WWNum1"/>
    <w:basedOn w:val="Bezlisty"/>
    <w:rsid w:val="00C7435D"/>
    <w:pPr>
      <w:numPr>
        <w:numId w:val="1"/>
      </w:numPr>
    </w:pPr>
  </w:style>
  <w:style w:type="numbering" w:customStyle="1" w:styleId="WWNum3">
    <w:name w:val="WWNum3"/>
    <w:basedOn w:val="Bezlisty"/>
    <w:rsid w:val="00C7435D"/>
    <w:pPr>
      <w:numPr>
        <w:numId w:val="2"/>
      </w:numPr>
    </w:pPr>
  </w:style>
  <w:style w:type="numbering" w:customStyle="1" w:styleId="WWNum4">
    <w:name w:val="WWNum4"/>
    <w:basedOn w:val="Bezlisty"/>
    <w:rsid w:val="00C7435D"/>
    <w:pPr>
      <w:numPr>
        <w:numId w:val="3"/>
      </w:numPr>
    </w:pPr>
  </w:style>
  <w:style w:type="numbering" w:customStyle="1" w:styleId="WWNum5">
    <w:name w:val="WWNum5"/>
    <w:basedOn w:val="Bezlisty"/>
    <w:rsid w:val="00C7435D"/>
    <w:pPr>
      <w:numPr>
        <w:numId w:val="4"/>
      </w:numPr>
    </w:pPr>
  </w:style>
  <w:style w:type="numbering" w:customStyle="1" w:styleId="WWNum7">
    <w:name w:val="WWNum7"/>
    <w:basedOn w:val="Bezlisty"/>
    <w:rsid w:val="00C7435D"/>
    <w:pPr>
      <w:numPr>
        <w:numId w:val="5"/>
      </w:numPr>
    </w:pPr>
  </w:style>
  <w:style w:type="numbering" w:customStyle="1" w:styleId="WWNum9">
    <w:name w:val="WWNum9"/>
    <w:basedOn w:val="Bezlisty"/>
    <w:rsid w:val="00C7435D"/>
    <w:pPr>
      <w:numPr>
        <w:numId w:val="6"/>
      </w:numPr>
    </w:pPr>
  </w:style>
  <w:style w:type="numbering" w:customStyle="1" w:styleId="WWNum10">
    <w:name w:val="WWNum10"/>
    <w:basedOn w:val="Bezlisty"/>
    <w:rsid w:val="00C7435D"/>
    <w:pPr>
      <w:numPr>
        <w:numId w:val="7"/>
      </w:numPr>
    </w:pPr>
  </w:style>
  <w:style w:type="numbering" w:customStyle="1" w:styleId="WWNum11">
    <w:name w:val="WWNum11"/>
    <w:basedOn w:val="Bezlisty"/>
    <w:rsid w:val="00C7435D"/>
    <w:pPr>
      <w:numPr>
        <w:numId w:val="8"/>
      </w:numPr>
    </w:pPr>
  </w:style>
  <w:style w:type="numbering" w:customStyle="1" w:styleId="WWNum12">
    <w:name w:val="WWNum12"/>
    <w:basedOn w:val="Bezlisty"/>
    <w:rsid w:val="00C7435D"/>
    <w:pPr>
      <w:numPr>
        <w:numId w:val="9"/>
      </w:numPr>
    </w:pPr>
  </w:style>
  <w:style w:type="numbering" w:customStyle="1" w:styleId="WWNum13">
    <w:name w:val="WWNum13"/>
    <w:basedOn w:val="Bezlisty"/>
    <w:rsid w:val="00C7435D"/>
    <w:pPr>
      <w:numPr>
        <w:numId w:val="10"/>
      </w:numPr>
    </w:pPr>
  </w:style>
  <w:style w:type="numbering" w:customStyle="1" w:styleId="WWNum14">
    <w:name w:val="WWNum14"/>
    <w:basedOn w:val="Bezlisty"/>
    <w:rsid w:val="00C7435D"/>
    <w:pPr>
      <w:numPr>
        <w:numId w:val="11"/>
      </w:numPr>
    </w:pPr>
  </w:style>
  <w:style w:type="numbering" w:customStyle="1" w:styleId="WWNum15">
    <w:name w:val="WWNum15"/>
    <w:basedOn w:val="Bezlisty"/>
    <w:rsid w:val="00C7435D"/>
    <w:pPr>
      <w:numPr>
        <w:numId w:val="12"/>
      </w:numPr>
    </w:pPr>
  </w:style>
  <w:style w:type="numbering" w:customStyle="1" w:styleId="WWNum16">
    <w:name w:val="WWNum16"/>
    <w:basedOn w:val="Bezlisty"/>
    <w:rsid w:val="00C7435D"/>
    <w:pPr>
      <w:numPr>
        <w:numId w:val="13"/>
      </w:numPr>
    </w:pPr>
  </w:style>
  <w:style w:type="numbering" w:customStyle="1" w:styleId="WWNum17">
    <w:name w:val="WWNum17"/>
    <w:basedOn w:val="Bezlisty"/>
    <w:rsid w:val="00C7435D"/>
    <w:pPr>
      <w:numPr>
        <w:numId w:val="14"/>
      </w:numPr>
    </w:pPr>
  </w:style>
  <w:style w:type="numbering" w:customStyle="1" w:styleId="WWNum18">
    <w:name w:val="WWNum18"/>
    <w:basedOn w:val="Bezlisty"/>
    <w:rsid w:val="00C7435D"/>
    <w:pPr>
      <w:numPr>
        <w:numId w:val="15"/>
      </w:numPr>
    </w:pPr>
  </w:style>
  <w:style w:type="numbering" w:customStyle="1" w:styleId="WWNum19">
    <w:name w:val="WWNum19"/>
    <w:basedOn w:val="Bezlisty"/>
    <w:rsid w:val="00C7435D"/>
    <w:pPr>
      <w:numPr>
        <w:numId w:val="16"/>
      </w:numPr>
    </w:pPr>
  </w:style>
  <w:style w:type="numbering" w:customStyle="1" w:styleId="WWNum20">
    <w:name w:val="WWNum20"/>
    <w:basedOn w:val="Bezlisty"/>
    <w:rsid w:val="00C7435D"/>
    <w:pPr>
      <w:numPr>
        <w:numId w:val="17"/>
      </w:numPr>
    </w:pPr>
  </w:style>
  <w:style w:type="numbering" w:customStyle="1" w:styleId="WWNum21">
    <w:name w:val="WWNum21"/>
    <w:basedOn w:val="Bezlisty"/>
    <w:rsid w:val="00C7435D"/>
    <w:pPr>
      <w:numPr>
        <w:numId w:val="18"/>
      </w:numPr>
    </w:pPr>
  </w:style>
  <w:style w:type="numbering" w:customStyle="1" w:styleId="WWNum22">
    <w:name w:val="WWNum22"/>
    <w:basedOn w:val="Bezlisty"/>
    <w:rsid w:val="00C7435D"/>
    <w:pPr>
      <w:numPr>
        <w:numId w:val="19"/>
      </w:numPr>
    </w:pPr>
  </w:style>
  <w:style w:type="numbering" w:customStyle="1" w:styleId="WWNum24">
    <w:name w:val="WWNum24"/>
    <w:basedOn w:val="Bezlisty"/>
    <w:rsid w:val="00C7435D"/>
    <w:pPr>
      <w:numPr>
        <w:numId w:val="20"/>
      </w:numPr>
    </w:pPr>
  </w:style>
  <w:style w:type="numbering" w:customStyle="1" w:styleId="WWNum27">
    <w:name w:val="WWNum27"/>
    <w:basedOn w:val="Bezlisty"/>
    <w:rsid w:val="00C7435D"/>
    <w:pPr>
      <w:numPr>
        <w:numId w:val="21"/>
      </w:numPr>
    </w:pPr>
  </w:style>
  <w:style w:type="numbering" w:customStyle="1" w:styleId="WWNum29">
    <w:name w:val="WWNum29"/>
    <w:basedOn w:val="Bezlisty"/>
    <w:rsid w:val="00C7435D"/>
    <w:pPr>
      <w:numPr>
        <w:numId w:val="22"/>
      </w:numPr>
    </w:pPr>
  </w:style>
  <w:style w:type="numbering" w:customStyle="1" w:styleId="WWNum30">
    <w:name w:val="WWNum30"/>
    <w:basedOn w:val="Bezlisty"/>
    <w:rsid w:val="00C7435D"/>
    <w:pPr>
      <w:numPr>
        <w:numId w:val="23"/>
      </w:numPr>
    </w:pPr>
  </w:style>
  <w:style w:type="numbering" w:customStyle="1" w:styleId="WWNum31">
    <w:name w:val="WWNum31"/>
    <w:basedOn w:val="Bezlisty"/>
    <w:rsid w:val="00C7435D"/>
    <w:pPr>
      <w:numPr>
        <w:numId w:val="24"/>
      </w:numPr>
    </w:pPr>
  </w:style>
  <w:style w:type="paragraph" w:customStyle="1" w:styleId="menfont">
    <w:name w:val="men font"/>
    <w:basedOn w:val="Normalny"/>
    <w:uiPriority w:val="99"/>
    <w:rsid w:val="00C7435D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435D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</w:rPr>
  </w:style>
  <w:style w:type="paragraph" w:styleId="Stopka">
    <w:name w:val="footer"/>
    <w:basedOn w:val="Normalny"/>
    <w:link w:val="StopkaZnak"/>
    <w:uiPriority w:val="99"/>
    <w:unhideWhenUsed/>
    <w:rsid w:val="00C74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35D"/>
    <w:rPr>
      <w:rFonts w:ascii="Calibri" w:eastAsia="SimSun" w:hAnsi="Calibri" w:cs="Tahoma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24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248A"/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248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05499-3085-45DA-9998-3311DA247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18</Pages>
  <Words>3993</Words>
  <Characters>23959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Szewczyk</dc:creator>
  <cp:lastModifiedBy>Alicja Szewczyk</cp:lastModifiedBy>
  <cp:revision>62</cp:revision>
  <dcterms:created xsi:type="dcterms:W3CDTF">2025-08-25T14:05:00Z</dcterms:created>
  <dcterms:modified xsi:type="dcterms:W3CDTF">2025-09-10T13:46:00Z</dcterms:modified>
</cp:coreProperties>
</file>